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D7DF7">
      <w:pPr>
        <w:pStyle w:val="8"/>
      </w:pPr>
    </w:p>
    <w:p w14:paraId="05E96235">
      <w:pPr>
        <w:suppressAutoHyphens/>
        <w:spacing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Муниципальное </w:t>
      </w:r>
      <w:r>
        <w:rPr>
          <w:rFonts w:ascii="Times New Roman" w:hAnsi="Times New Roman" w:eastAsia="Times New Roman" w:cs="Times New Roman"/>
          <w:bCs/>
          <w:sz w:val="24"/>
          <w:szCs w:val="24"/>
          <w:lang w:val="ru-RU" w:eastAsia="zh-CN"/>
        </w:rPr>
        <w:t>автономное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 w:eastAsia="zh-CN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образовательное учреждение</w:t>
      </w:r>
    </w:p>
    <w:p w14:paraId="6CAFEFE7">
      <w:pPr>
        <w:suppressAutoHyphens/>
        <w:spacing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«Средняя общеобразовательная школа № 1 с углублённым изучением английского языка»</w:t>
      </w:r>
    </w:p>
    <w:p w14:paraId="4D67E367">
      <w:pPr>
        <w:suppressAutoHyphens/>
        <w:spacing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</w:p>
    <w:p w14:paraId="12A99A11">
      <w:pPr>
        <w:suppressAutoHyphens/>
        <w:spacing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</w:p>
    <w:p w14:paraId="6DE3161E">
      <w:pPr>
        <w:suppressAutoHyphens/>
        <w:spacing w:after="0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</w:p>
    <w:tbl>
      <w:tblPr>
        <w:tblStyle w:val="3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9"/>
        <w:gridCol w:w="3686"/>
      </w:tblGrid>
      <w:tr w14:paraId="3158C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79" w:type="dxa"/>
          </w:tcPr>
          <w:p w14:paraId="082CABDE">
            <w:pPr>
              <w:suppressAutoHyphens/>
              <w:spacing w:after="0"/>
              <w:ind w:left="306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«Принято»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Педагогический совет</w:t>
            </w:r>
          </w:p>
          <w:p w14:paraId="663B5E73">
            <w:pPr>
              <w:suppressAutoHyphens/>
              <w:spacing w:after="0"/>
              <w:ind w:left="306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/>
              </w:rPr>
              <w:t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ОУ «СОШ № 1»</w:t>
            </w:r>
          </w:p>
          <w:p w14:paraId="477EA37A">
            <w:pPr>
              <w:suppressAutoHyphens/>
              <w:spacing w:after="0"/>
              <w:ind w:left="306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Протокол № ___</w:t>
            </w:r>
          </w:p>
          <w:p w14:paraId="22134524">
            <w:pPr>
              <w:suppressAutoHyphens/>
              <w:spacing w:after="0"/>
              <w:ind w:left="306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от 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года</w:t>
            </w:r>
          </w:p>
          <w:p w14:paraId="0968BB22">
            <w:pPr>
              <w:suppressAutoHyphens/>
              <w:spacing w:after="0"/>
              <w:ind w:left="306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</w:tcPr>
          <w:p w14:paraId="421E81F4">
            <w:pPr>
              <w:suppressAutoHyphens/>
              <w:spacing w:after="0"/>
              <w:ind w:left="306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«Утверждено»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Приказ № 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от ________________</w:t>
            </w:r>
          </w:p>
          <w:p w14:paraId="5CEFDFB5">
            <w:pPr>
              <w:suppressAutoHyphens/>
              <w:spacing w:after="0"/>
              <w:ind w:left="306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Директор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/>
              </w:rPr>
              <w:t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ОУ "СОШ № 1"</w:t>
            </w:r>
          </w:p>
          <w:p w14:paraId="421A628C">
            <w:pPr>
              <w:suppressAutoHyphens/>
              <w:spacing w:after="0"/>
              <w:ind w:left="306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__________________</w:t>
            </w:r>
          </w:p>
          <w:p w14:paraId="4AD9644A">
            <w:pPr>
              <w:suppressAutoHyphens/>
              <w:spacing w:after="0"/>
              <w:ind w:left="306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/Ригина С. Н./</w:t>
            </w:r>
          </w:p>
          <w:p w14:paraId="62E957E1">
            <w:pPr>
              <w:suppressAutoHyphens/>
              <w:spacing w:after="0"/>
              <w:ind w:left="306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br w:type="textWrapping"/>
            </w:r>
          </w:p>
          <w:p w14:paraId="7585714F">
            <w:pPr>
              <w:suppressAutoHyphens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454CBD41">
      <w:pPr>
        <w:suppressAutoHyphens/>
        <w:spacing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14:paraId="0DDAD9B4">
      <w:pPr>
        <w:suppressAutoHyphens/>
        <w:spacing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14:paraId="06143E6C">
      <w:pPr>
        <w:suppressAutoHyphens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14:paraId="1F9BA5BB">
      <w:pPr>
        <w:suppressAutoHyphens/>
        <w:spacing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  <w:t>РАБОЧАЯ ПРОГРАММА</w:t>
      </w:r>
    </w:p>
    <w:p w14:paraId="47B13136">
      <w:pPr>
        <w:widowControl w:val="0"/>
        <w:suppressAutoHyphens/>
        <w:autoSpaceDE w:val="0"/>
        <w:spacing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>ПО КУРСУ «АНГЛИЙСКИЙ В ИГРАХ»</w:t>
      </w:r>
    </w:p>
    <w:p w14:paraId="603929E2">
      <w:pPr>
        <w:widowControl w:val="0"/>
        <w:suppressAutoHyphens/>
        <w:autoSpaceDE w:val="0"/>
        <w:spacing w:after="0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 (КУРСЫ  «ГОТОВИМСЯ  К  ШКОЛЕ»)</w:t>
      </w:r>
    </w:p>
    <w:p w14:paraId="269EB637">
      <w:pPr>
        <w:suppressAutoHyphens/>
        <w:spacing w:after="0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на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-202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ar-SA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учебный год</w:t>
      </w:r>
    </w:p>
    <w:p w14:paraId="67A6C8FE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41230FF9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68E2DBA7">
      <w:pPr>
        <w:widowControl w:val="0"/>
        <w:suppressAutoHyphens/>
        <w:autoSpaceDE w:val="0"/>
        <w:spacing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учителя английского языка</w:t>
      </w:r>
    </w:p>
    <w:p w14:paraId="2167A268">
      <w:pPr>
        <w:widowControl w:val="0"/>
        <w:suppressAutoHyphens/>
        <w:autoSpaceDE w:val="0"/>
        <w:spacing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>Харичевой Галины Леонидовны</w:t>
      </w:r>
    </w:p>
    <w:p w14:paraId="43C9C490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</w:p>
    <w:p w14:paraId="4E26A30B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651C6C31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48CD1C9C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045900DB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105B384D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3DA85935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42628740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792BB387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6853CF7D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337058AF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2D3B3459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76D2B612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1AB61B0D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2EF69E2B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2F83DB0E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772492E1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0B5D75A3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5DE71207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1E4D8C86">
      <w:pPr>
        <w:widowControl w:val="0"/>
        <w:suppressAutoHyphens/>
        <w:autoSpaceDE w:val="0"/>
        <w:spacing w:after="0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г. Вологда</w:t>
      </w:r>
    </w:p>
    <w:p w14:paraId="7EE90C64">
      <w:pPr>
        <w:widowControl w:val="0"/>
        <w:suppressAutoHyphens/>
        <w:autoSpaceDE w:val="0"/>
        <w:spacing w:after="0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год  </w:t>
      </w:r>
    </w:p>
    <w:p w14:paraId="352570F0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0E2A37AE">
      <w:pPr>
        <w:suppressAutoHyphens/>
        <w:spacing w:after="0"/>
        <w:ind w:left="36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>.</w:t>
      </w:r>
    </w:p>
    <w:p w14:paraId="004C16F7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28"/>
        </w:rPr>
        <w:t>ПОЯСНИТЕЛЬНАЯ ЗАПИСКА</w:t>
      </w:r>
    </w:p>
    <w:p w14:paraId="236EE3C7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современных условиях все больше возрастает значимость раннего изучения иностранного языка. Проблема раннего обучения иностранному языку заключается в необходимости не упустить преимущества сенситивного периода усвоения иностранного языка в дошкольном и раннем школьном возрасте. Ведь экспериментальные исследования указывают на то, что после 9 лет у ребенка в известной мере утрачивается гибкость речевого механизма. В связи с этим актуальность курса «Английский в играх», предназначенного для детей 5,5 – 7-летнего возраста, не вызывает сомнений. </w:t>
      </w:r>
    </w:p>
    <w:p w14:paraId="61890A7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Программа данного курса предусматривает коммуникативно-игровой подход к формированию фонетических и начальных грамматических навыков у учеников в сочетании со сбалансированным развитием речевых умений. Данный подход способствует развитию коммуникативных способностей у детей, овладению конструктивными способами и средствами взаимодействия с окружающими людьми. </w:t>
      </w:r>
    </w:p>
    <w:p w14:paraId="3B598A62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Программа курса «Английский в играх» разработана на основе авторской методики преподавания английского языка учителя английского языка высшей категории Смирновой Нины Флавиановны в соавторстве коллег преподавателей МОУ «СОШ №1» Андреевой Н.С., Гуричевой А.А. и Харичевой Г.Л. </w:t>
      </w:r>
    </w:p>
    <w:p w14:paraId="5059F19B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Программа разработана с учётом следующих необходимых нормативно-правовых документов и методических рекомендаций Правительства Российской Федерации: </w:t>
      </w:r>
    </w:p>
    <w:p w14:paraId="004129EC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Федеральный закон Российской Федерации от 29 декабря 2012 г. №273-ФЗ «Об образовании в Российской Федерации». </w:t>
      </w:r>
    </w:p>
    <w:p w14:paraId="791307C8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Федеральный государственный образовательный стандарт начального общего образования (ФГОС НОО) от 6 октября 2009 г. №373; в ред. от 11 февраля 2013 г. №26993. </w:t>
      </w:r>
    </w:p>
    <w:p w14:paraId="68E88492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Приказ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 дошкольного образования». </w:t>
      </w:r>
    </w:p>
    <w:p w14:paraId="36691E23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Национальная стратегия действий в интересах детей на 2012-2017 годы (утв. Указом Президента РФ от 01.06.2012). </w:t>
      </w:r>
    </w:p>
    <w:p w14:paraId="4D3B12D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Государственная программа Российской Федерации «Развитие образования» на 2013-2020 годы (Распоряжение правительства РФ от 22 ноября 2012 г. № 2148-р). </w:t>
      </w:r>
    </w:p>
    <w:p w14:paraId="17F426B9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СанПиН 2.4.2.2821-10 «Санитарно-эпидемиологические требования к условиям и организации обучения в общеобразовательных учреждениях» (утв. постановлением Главного государственного санитарного врача Российской Федерации от 29 декабря 2010 г. № 189, №19993). </w:t>
      </w:r>
    </w:p>
    <w:p w14:paraId="64EE9BC3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Программа предназначена для коллективной работы с детьми. Но упражнения рассчитаны на осуществление индивидуального и дифференцированного подхода к обучению детей с разным уровнем подготовки и разными способностями. </w:t>
      </w:r>
    </w:p>
    <w:p w14:paraId="41A99646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реализации программы решаются следующие цели и задачи. </w:t>
      </w:r>
    </w:p>
    <w:p w14:paraId="4274511C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Цель курса: создание условий для успешного развития у ребёнка лингвистических способностей и первого опыта элементарных навыков говорения на иностранном языке. </w:t>
      </w:r>
    </w:p>
    <w:p w14:paraId="4A979343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224C7D7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Задачи: </w:t>
      </w:r>
    </w:p>
    <w:p w14:paraId="0310D039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7C5EBAA7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приобщить ребёнка к самостоятельному решению коммуникативных задач на английском языке в рамках изученной тематики; </w:t>
      </w:r>
    </w:p>
    <w:p w14:paraId="105334AE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формировать у учащихся речевую, языковую и социокультурную компетенции; </w:t>
      </w:r>
    </w:p>
    <w:p w14:paraId="55ABDC0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научить элементарной диалогической и монологической речи; </w:t>
      </w:r>
    </w:p>
    <w:p w14:paraId="2DA22C50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изучить основы грамматики и практически отработать применение этих правил в устной разговорной речи; </w:t>
      </w:r>
    </w:p>
    <w:p w14:paraId="1D7411CE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выработать у учащихся навыки правильного произношения английских </w:t>
      </w:r>
    </w:p>
    <w:p w14:paraId="7366CE09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звуков и правильного интонирования высказывания; </w:t>
      </w:r>
    </w:p>
    <w:p w14:paraId="40B9B803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Развивающие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4A6A74A5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создать условия для полноценного и своевременного психологического развития ребёнка; </w:t>
      </w:r>
    </w:p>
    <w:p w14:paraId="6D9DF337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развивать мышление, память, воображение, волю; </w:t>
      </w:r>
    </w:p>
    <w:p w14:paraId="76DC0A2D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расширять кругозор; </w:t>
      </w:r>
    </w:p>
    <w:p w14:paraId="05C7E344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формировать мотивацию к познанию и творчеству; </w:t>
      </w:r>
    </w:p>
    <w:p w14:paraId="4F2DE65F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ознакомить с культурой, традициями и обычаями страны изучаемого языка; </w:t>
      </w:r>
    </w:p>
    <w:p w14:paraId="2495F036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развивать фонематический слух; </w:t>
      </w:r>
    </w:p>
    <w:p w14:paraId="2BAD4A20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0B4D1404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воспитывать у детей устойчивый интерес к изучению нового языка; </w:t>
      </w:r>
    </w:p>
    <w:p w14:paraId="6D7816E0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воспитывать уважение к образу жизни людей страны изучаемого языка; </w:t>
      </w:r>
    </w:p>
    <w:p w14:paraId="3F2ACE4C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воспитывать толерантность к другим людям.</w:t>
      </w:r>
    </w:p>
    <w:p w14:paraId="73292EFD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C3874B5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>ХАРАКТЕРИСТИКА УЧЕБНОГО КУРСА</w:t>
      </w:r>
    </w:p>
    <w:p w14:paraId="3E89317D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современных школах изучение иностранного языка начинается уже со второго класса, и новые учебники предъявляют высокие требования к ученикам. Занятия по программе курса «Английский в играх» знакомят ребёнка с основами иноязычной культуры, т.е. сообщают ребёнку базовый объем знаний, умений и навыков. </w:t>
      </w:r>
    </w:p>
    <w:p w14:paraId="7666609C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Реализация данной программы являются устным подготовительным этапом к чтению и письму, потому что предполагает освоение детьми основных языковых единиц (звуков, слов по определенным темам, элементарных словосочетаний и предложений) и механизмов речи (восприятие иностранной речи и её воспроизведение), способствует формированию фонематического слуха, обеспечивает заложение основ лексикона ребенка. Особое внимание уделяется развитию мышления, воображения, речи и подготовке руки к письму (пальчиковые игры), формированию умений общаться и сотрудничать со сверстниками.</w:t>
      </w:r>
    </w:p>
    <w:p w14:paraId="308F7272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Принципы обучения: </w:t>
      </w:r>
    </w:p>
    <w:p w14:paraId="6770F4BF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Обучение на занятиях курса проводится с опорой на родной язык с постепенным переходом на иностранный. Программа направлена на быстрое и качественное овладение элементарным разговорным английским языком. Весь курс предполагает образовательный, воспитывающий и развивающий характер обучения и строится на таких принципах: </w:t>
      </w:r>
    </w:p>
    <w:p w14:paraId="1FA4A521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коммуникативно-ориентированной направленности; </w:t>
      </w:r>
    </w:p>
    <w:p w14:paraId="2CC765C6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дифференцированного и интегрированного обучения; </w:t>
      </w:r>
    </w:p>
    <w:p w14:paraId="4825FD9F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учёта родного языка; </w:t>
      </w:r>
    </w:p>
    <w:p w14:paraId="420B3CA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активности; </w:t>
      </w:r>
    </w:p>
    <w:p w14:paraId="577CA9C6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наглядности. </w:t>
      </w:r>
    </w:p>
    <w:p w14:paraId="123FBCFA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Формы и режим занятий: </w:t>
      </w:r>
    </w:p>
    <w:p w14:paraId="537789D5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Ведущей формой организации является групповая. Наполняемость групп – до 15 человек.</w:t>
      </w:r>
    </w:p>
    <w:p w14:paraId="390B1883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Занятия имеют чёткую структуру, но иногда этапы занятий могут выбираться в соответствии с задачами конкретного урока. Занятия проводятся с учётом возрастных особенностей детей старшего дошкольного возраста с использованием игровых педагогических технологий. Для предотвращения утомляемости применяются динамические моменты и физкультминутки. Структура занятий:</w:t>
      </w:r>
    </w:p>
    <w:p w14:paraId="056CB052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Вводная часть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0ED5A4AF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приветствие, </w:t>
      </w:r>
    </w:p>
    <w:p w14:paraId="2F50CF46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организационный момент; </w:t>
      </w:r>
    </w:p>
    <w:p w14:paraId="5524AF4C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фонетическая разминка.</w:t>
      </w:r>
    </w:p>
    <w:p w14:paraId="5F6C73B5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Основная часть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7A22BBF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лексический, речевой и грамматический материал по теме занятия; </w:t>
      </w:r>
    </w:p>
    <w:p w14:paraId="615FF3A2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рассказ рифмовок, стихотворений, пение песен; </w:t>
      </w:r>
    </w:p>
    <w:p w14:paraId="650CBD93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игры на закрепление материала; </w:t>
      </w:r>
    </w:p>
    <w:p w14:paraId="4E75E69E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физкультминутки.</w:t>
      </w:r>
    </w:p>
    <w:p w14:paraId="680DEFBB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Заключительная часть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4819D2AF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закрепление пройденного материала в виде игр, диалогов, речевых ситуаций; </w:t>
      </w:r>
    </w:p>
    <w:p w14:paraId="5076E49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ориентировка на следующее занятие. </w:t>
      </w:r>
    </w:p>
    <w:p w14:paraId="3D2E406F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>Методы и приемы: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8E26A16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основным методам следует отнести ознакомление, тренировку и применение. Сопутствующим, поскольку он присутствует в каждом из основных методов, является контроль, включающий коррекцию и оценку. Через показ и объяснение осуществляется ознакомление ребёнка с учебным материалом, понимание и осознание его, а также создается готовность к осуществлению тренировки, позволяющей формировать необходимые языковые и речевые навыки. При использовании метода тренировки особое место отводится контролю, так как происходит формирование навыка, действие с учебным материалом должно быть доведено до автоматизма. Педагог осуществляет контроль во время наблюдения за работой детей.</w:t>
      </w:r>
    </w:p>
    <w:p w14:paraId="3976748E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11A88B">
      <w:pPr>
        <w:pStyle w:val="8"/>
        <w:jc w:val="center"/>
        <w:rPr>
          <w:sz w:val="32"/>
          <w:szCs w:val="28"/>
        </w:rPr>
      </w:pPr>
      <w:r>
        <w:rPr>
          <w:b/>
          <w:bCs/>
          <w:sz w:val="32"/>
          <w:szCs w:val="28"/>
        </w:rPr>
        <w:t>ОПИСАНИЕ МЕСТА КУРСА В УЧЕБНОМ ПЛАНЕ</w:t>
      </w:r>
    </w:p>
    <w:p w14:paraId="01A93756">
      <w:pPr>
        <w:pStyle w:val="8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Согласно учебному плану дополнительных общеобразовательных обще-развивающих курсов социально-педагогической направленности «Готовимся к школе» программа «Английский язык» рассчитана на одно занятие в неделю, продолжительность занятия – 25 минут; всего 3</w:t>
      </w:r>
      <w:r>
        <w:rPr>
          <w:rFonts w:hint="default"/>
          <w:sz w:val="28"/>
          <w:szCs w:val="28"/>
          <w:lang w:val="ru-RU"/>
        </w:rPr>
        <w:t>0</w:t>
      </w:r>
      <w:r>
        <w:rPr>
          <w:sz w:val="28"/>
          <w:szCs w:val="28"/>
        </w:rPr>
        <w:t xml:space="preserve"> заняти</w:t>
      </w:r>
      <w:r>
        <w:rPr>
          <w:sz w:val="28"/>
          <w:szCs w:val="28"/>
          <w:lang w:val="ru-RU"/>
        </w:rPr>
        <w:t>й</w:t>
      </w:r>
      <w:r>
        <w:rPr>
          <w:sz w:val="28"/>
          <w:szCs w:val="28"/>
        </w:rPr>
        <w:t xml:space="preserve"> за год. </w:t>
      </w:r>
    </w:p>
    <w:p w14:paraId="36050F81">
      <w:pPr>
        <w:pStyle w:val="8"/>
        <w:ind w:firstLine="851"/>
        <w:jc w:val="both"/>
        <w:rPr>
          <w:sz w:val="28"/>
          <w:szCs w:val="28"/>
        </w:rPr>
      </w:pPr>
    </w:p>
    <w:p w14:paraId="4A1FD9B9">
      <w:pPr>
        <w:pStyle w:val="8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ОПИСАНИЕ ЦЕННОСТНЫХ ОРИЕНТИРОВ СОДЕРЖАНИЯ КУРСА</w:t>
      </w:r>
    </w:p>
    <w:p w14:paraId="5230FB0D">
      <w:pPr>
        <w:pStyle w:val="8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«Английский в играх» направлена на создание условий для развития детей – умственного, физического, социального. </w:t>
      </w:r>
    </w:p>
    <w:p w14:paraId="26DDFBF8">
      <w:pPr>
        <w:pStyle w:val="8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Умственное развитие предполагает стимуляцию необходимых умственных процессов: сравнение, анализ, действия по образцу, сортировка, вывод, обобщение и т. п. </w:t>
      </w:r>
    </w:p>
    <w:p w14:paraId="70182F7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 входит в рамки здоровье сберегающего обучения и подразумевает создание необходимого для данного возраста двигательного режима во время занятий.</w:t>
      </w:r>
    </w:p>
    <w:p w14:paraId="3F95FEE6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Занятия по английскому языку с дошкольниками являются также социально развивающими, так как на них дети учатся общаться друг с другом в игре, общаться с учителем, работать в группе.</w:t>
      </w:r>
    </w:p>
    <w:p w14:paraId="11358FD0">
      <w:pPr>
        <w:spacing w:after="0"/>
        <w:ind w:firstLine="851"/>
        <w:rPr>
          <w:rFonts w:ascii="Times New Roman" w:hAnsi="Times New Roman" w:cs="Times New Roman"/>
          <w:bCs/>
          <w:sz w:val="28"/>
          <w:szCs w:val="28"/>
        </w:rPr>
      </w:pPr>
    </w:p>
    <w:p w14:paraId="696C62D0">
      <w:pPr>
        <w:spacing w:after="0"/>
        <w:ind w:firstLine="851"/>
        <w:rPr>
          <w:rFonts w:ascii="Times New Roman" w:hAnsi="Times New Roman" w:cs="Times New Roman"/>
          <w:b/>
          <w:bCs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28"/>
          <w:u w:val="single"/>
        </w:rPr>
        <w:t>Развивающая речевая среда</w:t>
      </w:r>
    </w:p>
    <w:p w14:paraId="71FEBB8C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занятиях детей мотивируют говорить на иностранном языке, помогают называть по-английски окружающие объекты и людей, строить простейшие предложения; происходит усвоение формул словесной вежливости (об-ращение, приветствие, просьба, благодарность и т.п.), развивается диалогическая и монологическая формы речи, формируется умение вести координированный диалог между учителем и ребёнком, между детьми; дети учатся быть доброжелательными и корректными собеседниками. Ценностным ориентиром выступает развитие ценностно-смысловой сферы личности, формирование уважительного отношения к культуре страны изучаемого языка.</w:t>
      </w:r>
    </w:p>
    <w:p w14:paraId="77A95EAC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28"/>
          <w:u w:val="single"/>
        </w:rPr>
        <w:t>Художественная литература</w:t>
      </w:r>
    </w:p>
    <w:p w14:paraId="78CA9333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Курс построен на использование большого количества художественных произведений (сказок, стишков, рифмовок, песен), которые пополняют детский литерный багаж и пробуждают в детях любознательность и желание поиграть со сверстниками.</w:t>
      </w:r>
    </w:p>
    <w:p w14:paraId="229664A1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Ценностный ориентир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это развитие самостоятельности, инициативы и ответственности личности как условия её самоактуализации. Программа «Английский в играх» способствует формированию целеустремленности и настойчивости в достижении целей.</w:t>
      </w:r>
    </w:p>
    <w:p w14:paraId="2E3E6E85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28"/>
          <w:u w:val="single"/>
        </w:rPr>
        <w:t>Самоактуализация</w:t>
      </w:r>
    </w:p>
    <w:p w14:paraId="07763419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Данный курс помогает приучать детей – будущих первоклассников – проявлять инициативу и любознательность с целью получения новых знаний.</w:t>
      </w:r>
    </w:p>
    <w:p w14:paraId="39F25B51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96F7A11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AE7FDD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6435AFC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17F1762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92FFE66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859DD3B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666D073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336A90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  <w:sectPr>
          <w:pgSz w:w="11906" w:h="16838"/>
          <w:pgMar w:top="567" w:right="567" w:bottom="567" w:left="567" w:header="709" w:footer="709" w:gutter="0"/>
          <w:cols w:space="708" w:num="1"/>
          <w:docGrid w:linePitch="360" w:charSpace="0"/>
        </w:sectPr>
      </w:pPr>
    </w:p>
    <w:p w14:paraId="27D917C5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A8CF848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>ЛИЧНОСТНЫЕ, МЕТАПРЕДМЕТНЫЕ И ПРЕДМЕТНЫЕ РЕЗУЛЬТАТЫ ОСВОЕНИЯ КУРСА</w:t>
      </w:r>
    </w:p>
    <w:p w14:paraId="674CA041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ходе освоения содержания программы обеспечиваются условия для выравнивания стартовых возможностей будущих первоклассников, достижения обучающимися следующих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личностных, метапредметных и предметных результатов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D7E8E99">
      <w:pPr>
        <w:spacing w:after="0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0"/>
        <w:gridCol w:w="3980"/>
        <w:gridCol w:w="3980"/>
        <w:gridCol w:w="3980"/>
      </w:tblGrid>
      <w:tr w14:paraId="16E87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80" w:type="dxa"/>
          </w:tcPr>
          <w:p w14:paraId="48B0A31F">
            <w:pPr>
              <w:pStyle w:val="8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Личностные УУД</w:t>
            </w:r>
          </w:p>
        </w:tc>
        <w:tc>
          <w:tcPr>
            <w:tcW w:w="3980" w:type="dxa"/>
          </w:tcPr>
          <w:p w14:paraId="41AB6384">
            <w:pPr>
              <w:pStyle w:val="8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Регулятивные УУД</w:t>
            </w:r>
          </w:p>
        </w:tc>
        <w:tc>
          <w:tcPr>
            <w:tcW w:w="3980" w:type="dxa"/>
          </w:tcPr>
          <w:p w14:paraId="490C7D0E">
            <w:pPr>
              <w:pStyle w:val="8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Познавательные УУД </w:t>
            </w:r>
          </w:p>
        </w:tc>
        <w:tc>
          <w:tcPr>
            <w:tcW w:w="3980" w:type="dxa"/>
          </w:tcPr>
          <w:p w14:paraId="4F59F29E">
            <w:pPr>
              <w:pStyle w:val="8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Коммуникативные УУД </w:t>
            </w:r>
          </w:p>
        </w:tc>
      </w:tr>
      <w:tr w14:paraId="47279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80" w:type="dxa"/>
          </w:tcPr>
          <w:p w14:paraId="028A240A">
            <w:pPr>
              <w:pStyle w:val="8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1. Формирование Я – концепции и самооценки при подготовке к обучению в школе. </w:t>
            </w:r>
          </w:p>
          <w:p w14:paraId="7C7B1A0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2. Положительное отношение к школьному обучению. </w:t>
            </w:r>
          </w:p>
        </w:tc>
        <w:tc>
          <w:tcPr>
            <w:tcW w:w="3980" w:type="dxa"/>
          </w:tcPr>
          <w:p w14:paraId="7CBCD53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6"/>
              </w:rPr>
              <w:t>1. Осуществление действия по образцу и заданному правилу.</w:t>
            </w:r>
          </w:p>
          <w:p w14:paraId="579B97C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6"/>
              </w:rPr>
              <w:t>2. Сохранение заданной цели.</w:t>
            </w:r>
          </w:p>
          <w:p w14:paraId="76F6C33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6"/>
              </w:rPr>
              <w:t>3. Умение видеть указанную ошибку и исправлять ее по указанию учителя.</w:t>
            </w:r>
          </w:p>
          <w:p w14:paraId="39A0F3F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6"/>
              </w:rPr>
              <w:t>4. Осуществление контроля своей деятельности по результату.</w:t>
            </w:r>
          </w:p>
          <w:p w14:paraId="61151D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6"/>
              </w:rPr>
              <w:t>5. Умение адекватно понимать оценку взрослого и сверстника.</w:t>
            </w:r>
          </w:p>
        </w:tc>
        <w:tc>
          <w:tcPr>
            <w:tcW w:w="3980" w:type="dxa"/>
          </w:tcPr>
          <w:p w14:paraId="1E120408">
            <w:pPr>
              <w:pStyle w:val="8"/>
              <w:ind w:right="-1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Анализ объектов с целью выделения признаков (существенных, несущественных). </w:t>
            </w:r>
          </w:p>
          <w:p w14:paraId="156CD137">
            <w:pPr>
              <w:pStyle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Синтез как составление целого из частей, в том числе с самостоятельным достраиванием, выполнением недостающих элементов </w:t>
            </w:r>
          </w:p>
          <w:p w14:paraId="29EC7B70">
            <w:pPr>
              <w:pStyle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Сравнение и сопоставление; выделение общего и различного. </w:t>
            </w:r>
          </w:p>
          <w:p w14:paraId="702066C0">
            <w:pPr>
              <w:pStyle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Установление аналогии. </w:t>
            </w:r>
          </w:p>
          <w:p w14:paraId="4A60550F">
            <w:pPr>
              <w:pStyle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Самостоятельный выбор способов задач в зависимости от конкретных условий. </w:t>
            </w:r>
          </w:p>
          <w:p w14:paraId="3D89EFF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Осознанное и произвольное построение речевого высказывания в устной форме. </w:t>
            </w:r>
          </w:p>
        </w:tc>
        <w:tc>
          <w:tcPr>
            <w:tcW w:w="3980" w:type="dxa"/>
          </w:tcPr>
          <w:p w14:paraId="5C847006">
            <w:pPr>
              <w:pStyle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Овладение определенными вербальными и невербальными средствами общения. </w:t>
            </w:r>
          </w:p>
          <w:p w14:paraId="4E23304D">
            <w:pPr>
              <w:pStyle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Эмоционально-позитивное отношение к процессу сотрудничества с взрослыми и сверстниками. </w:t>
            </w:r>
          </w:p>
          <w:p w14:paraId="56432D6F">
            <w:pPr>
              <w:pStyle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Ориентация на партнера по общению. </w:t>
            </w:r>
          </w:p>
          <w:p w14:paraId="744E2DA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Умение слушать собеседника, задавать вопросы. </w:t>
            </w:r>
          </w:p>
        </w:tc>
      </w:tr>
    </w:tbl>
    <w:p w14:paraId="4CF2C5DD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  <w:sectPr>
          <w:pgSz w:w="16838" w:h="11906" w:orient="landscape"/>
          <w:pgMar w:top="567" w:right="567" w:bottom="567" w:left="567" w:header="709" w:footer="709" w:gutter="0"/>
          <w:cols w:space="708" w:num="1"/>
          <w:docGrid w:linePitch="360" w:charSpace="0"/>
        </w:sectPr>
      </w:pPr>
    </w:p>
    <w:p w14:paraId="1E8DF1C2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28"/>
        </w:rPr>
        <w:t>СОДЕРЖАНИЕ КУРСА</w:t>
      </w:r>
    </w:p>
    <w:p w14:paraId="79CA1F82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Программа курса представлена 30 занятиями, темы которых объединены в 15 разделов. Изучение каждого раздела разнесено на несколько занятий, многие разделы являются сквозными, т.е. их изучение происходит во время всего курса. </w:t>
      </w:r>
    </w:p>
    <w:p w14:paraId="33701FDC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Введение в курс «Английский в играх».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этом разделе ученики: </w:t>
      </w:r>
    </w:p>
    <w:p w14:paraId="101F12D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узнают о странах, где говорят по-английски; </w:t>
      </w:r>
    </w:p>
    <w:p w14:paraId="7829FAF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начнут понимать значимость изучения иностранного языка; </w:t>
      </w:r>
    </w:p>
    <w:p w14:paraId="2A6D008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прослушают инструктаж по технике безопасности. </w:t>
      </w:r>
    </w:p>
    <w:p w14:paraId="69B34FC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Знакомство.</w:t>
      </w:r>
      <w:r>
        <w:rPr>
          <w:rFonts w:ascii="Times New Roman" w:hAnsi="Times New Roman" w:cs="Times New Roman"/>
          <w:sz w:val="28"/>
          <w:szCs w:val="28"/>
        </w:rPr>
        <w:t xml:space="preserve"> В этом разделе ученики будут учиться: </w:t>
      </w:r>
    </w:p>
    <w:p w14:paraId="2311294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здороваться и прощаться на английском языке; </w:t>
      </w:r>
    </w:p>
    <w:p w14:paraId="50BC343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понимать на слух вопрос “What’s your name?”; </w:t>
      </w:r>
    </w:p>
    <w:p w14:paraId="454B78A8">
      <w:pPr>
        <w:spacing w:after="0"/>
        <w:ind w:right="-143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отвечать на вопрос “What’s your name?”, употребляя конструкцию “My name’s…”</w:t>
      </w:r>
    </w:p>
    <w:p w14:paraId="40C2CA4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Английские звуки.</w:t>
      </w:r>
      <w:r>
        <w:rPr>
          <w:rFonts w:ascii="Times New Roman" w:hAnsi="Times New Roman" w:cs="Times New Roman"/>
          <w:sz w:val="28"/>
          <w:szCs w:val="28"/>
        </w:rPr>
        <w:t xml:space="preserve"> В этом разделе ученики будут учиться: </w:t>
      </w:r>
    </w:p>
    <w:p w14:paraId="511CFC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произносить с аспирацией (придыханием) английские согласные; </w:t>
      </w:r>
    </w:p>
    <w:p w14:paraId="7985DC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различать в речи слова с краткими, долгими и сложными гласными звуками; </w:t>
      </w:r>
    </w:p>
    <w:p w14:paraId="5557E72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красиво произносить гласные и согласные английские звуки; </w:t>
      </w:r>
    </w:p>
    <w:p w14:paraId="6F4F303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рассказывать рифмовки на отработку звуков; </w:t>
      </w:r>
    </w:p>
    <w:p w14:paraId="2600580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соотносить звуковой значок и звук; </w:t>
      </w:r>
    </w:p>
    <w:p w14:paraId="074E112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подбирать значки кратких звуков к определенным словам (названия животных). </w:t>
      </w:r>
    </w:p>
    <w:p w14:paraId="7F35409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Животные.</w:t>
      </w:r>
      <w:r>
        <w:rPr>
          <w:rFonts w:ascii="Times New Roman" w:hAnsi="Times New Roman" w:cs="Times New Roman"/>
          <w:sz w:val="28"/>
          <w:szCs w:val="28"/>
        </w:rPr>
        <w:t xml:space="preserve"> В этом разделе ученики будут учиться: </w:t>
      </w:r>
    </w:p>
    <w:p w14:paraId="2304476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понимать на слух названия животных и называть их по-английски; </w:t>
      </w:r>
    </w:p>
    <w:p w14:paraId="6AA322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отвечать на вопрос “What’s this?” с указанием на животное; </w:t>
      </w:r>
    </w:p>
    <w:p w14:paraId="7ED344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сообщать о наличии животного;</w:t>
      </w:r>
    </w:p>
    <w:p w14:paraId="605C30E4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спрашивать, какое именно животное отсутствует; </w:t>
      </w:r>
    </w:p>
    <w:p w14:paraId="5675FC5B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считать животных. </w:t>
      </w:r>
    </w:p>
    <w:p w14:paraId="78020EC4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Английский алфавит.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этом разделе ученики будут учиться: </w:t>
      </w:r>
    </w:p>
    <w:p w14:paraId="44B12FF2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называть английские буквы в алфавитном и произвольном порядке; </w:t>
      </w:r>
    </w:p>
    <w:p w14:paraId="611EF927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выборочно называть слова, начинающиеся с этих букв (животные); </w:t>
      </w:r>
    </w:p>
    <w:p w14:paraId="273CA049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петь песни про английский алфавит; </w:t>
      </w:r>
    </w:p>
    <w:p w14:paraId="56330B28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рассказывать стишки про отдельные буквы английского алфавита (книга-раскраска «Весѐлый хоровод»). </w:t>
      </w:r>
    </w:p>
    <w:p w14:paraId="4EFF183F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Что я умею? Что я не умею?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этом разделе ученики будут учиться: </w:t>
      </w:r>
    </w:p>
    <w:p w14:paraId="04B8C21B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выполнять команды; </w:t>
      </w:r>
    </w:p>
    <w:p w14:paraId="35B36D8E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обращаться к собеседнику с просьбой совершить то или иное действие, употребляя слово “please”; </w:t>
      </w:r>
    </w:p>
    <w:p w14:paraId="302787B7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сообщать, что ученики умеют или не умеют делать что-либо; </w:t>
      </w:r>
    </w:p>
    <w:p w14:paraId="1F542BEB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понимать на слух сообщения о том, что умеют делать другие; </w:t>
      </w:r>
    </w:p>
    <w:p w14:paraId="2F901AD2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понимать на слух инструкции преподавателя и выполнять соответствующие действия. </w:t>
      </w:r>
    </w:p>
    <w:p w14:paraId="345CDF63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Пальчиковые игры.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этом разделе ученики будут: </w:t>
      </w:r>
    </w:p>
    <w:p w14:paraId="14096E24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выполнять упражнения на развитие мелкой моторики руки, сопровождая их выполнение стихотворениями на родном и иностранном языках. </w:t>
      </w:r>
    </w:p>
    <w:p w14:paraId="30D471E7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Моя семья.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этом разделе ученики будут учиться: </w:t>
      </w:r>
    </w:p>
    <w:p w14:paraId="76D88A2C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называть членов своей семьи по-английски; </w:t>
      </w:r>
    </w:p>
    <w:p w14:paraId="2419A7A8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определять родственные связи по картинкам; </w:t>
      </w:r>
    </w:p>
    <w:p w14:paraId="31A2AA42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рассказывать стихотворения с названиями членов семьи; </w:t>
      </w:r>
    </w:p>
    <w:p w14:paraId="1E24B8A5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рассказывать о составе своей семьи; </w:t>
      </w:r>
    </w:p>
    <w:p w14:paraId="4133333C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рассказывать сказку «Репка» от лица её героев. </w:t>
      </w:r>
    </w:p>
    <w:p w14:paraId="36B64265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 Счёт.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этом блоке занятий ученики будут учиться: </w:t>
      </w:r>
    </w:p>
    <w:p w14:paraId="47622BA3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считать до 12 по-английски; </w:t>
      </w:r>
    </w:p>
    <w:p w14:paraId="1CE0F3D9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считать «в обратном направлении» от 12 до 0; </w:t>
      </w:r>
    </w:p>
    <w:p w14:paraId="609202C4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задавать вопрос «Сколько?» и отвечать на него;</w:t>
      </w:r>
    </w:p>
    <w:p w14:paraId="7961D898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называть время по часам (ровное количество часов). </w:t>
      </w:r>
    </w:p>
    <w:p w14:paraId="71A08ADD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 Части тела.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этом разделе ученики будут учиться: </w:t>
      </w:r>
    </w:p>
    <w:p w14:paraId="3ACCFA89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называть по-английски части тела человека; </w:t>
      </w:r>
    </w:p>
    <w:p w14:paraId="1A3E37DC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узнавать на слух и показывать необходимые части тела; </w:t>
      </w:r>
    </w:p>
    <w:p w14:paraId="09551E86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рассказывать стихотворение по теме. </w:t>
      </w:r>
    </w:p>
    <w:p w14:paraId="356B6B0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11. Цвета.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этом разделе ученики будут учиться: </w:t>
      </w:r>
    </w:p>
    <w:p w14:paraId="25124497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называть цвета по-английски; </w:t>
      </w:r>
    </w:p>
    <w:p w14:paraId="64153B0B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сообщать о своих предпочтениях; </w:t>
      </w:r>
    </w:p>
    <w:p w14:paraId="7D98543C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рассказывать стихотворения по теме. </w:t>
      </w:r>
    </w:p>
    <w:p w14:paraId="395294B4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12. Времена года.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этом разделе ученики будут учиться: </w:t>
      </w:r>
    </w:p>
    <w:p w14:paraId="15630DC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называть времена года по-английски; </w:t>
      </w:r>
    </w:p>
    <w:p w14:paraId="141B4E47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соотносить время года и цвета; </w:t>
      </w:r>
    </w:p>
    <w:p w14:paraId="6DB8726D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рассказывать стихотворение по теме. </w:t>
      </w:r>
    </w:p>
    <w:p w14:paraId="6BF88953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13. Фрукты и овощи. Еда.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этом блоке занятий ученики будут учиться: </w:t>
      </w:r>
    </w:p>
    <w:p w14:paraId="05253BE9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называть по-английски фрукты, овощи, сладости и другие продукты; </w:t>
      </w:r>
    </w:p>
    <w:p w14:paraId="5CB91E38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сообщать о своих предпочтениях; </w:t>
      </w:r>
    </w:p>
    <w:p w14:paraId="1FD8F5D7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играть в игру «Магазин»; </w:t>
      </w:r>
    </w:p>
    <w:p w14:paraId="02A872C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рассказывать рифмовки по теме; </w:t>
      </w:r>
    </w:p>
    <w:p w14:paraId="5EE76260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считать предметы. </w:t>
      </w:r>
    </w:p>
    <w:p w14:paraId="01745996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14. Посуда.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этом блоке занятий ученики будут учиться: </w:t>
      </w:r>
    </w:p>
    <w:p w14:paraId="76D85A74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узнавать в речи и называть предметы посуды по-английски; </w:t>
      </w:r>
    </w:p>
    <w:p w14:paraId="5C592196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играть в игру «Накрой на стол»; </w:t>
      </w:r>
    </w:p>
    <w:p w14:paraId="13814483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рассказывать рифмовки по теме. </w:t>
      </w:r>
    </w:p>
    <w:p w14:paraId="77F29A95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15. Мебель.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этом блоке занятий дети будут учиться: </w:t>
      </w:r>
    </w:p>
    <w:p w14:paraId="60FC6AB3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узнавать в речи и называть по-английски предметы мебели; </w:t>
      </w:r>
    </w:p>
    <w:p w14:paraId="1C929A21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сообщать о местонахождении предмета, используя предлоги места (игра «Прятки»).</w:t>
      </w:r>
    </w:p>
    <w:p w14:paraId="5E54DBFE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290240C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90B3EB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476D849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5279B32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EEB135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28"/>
        </w:rPr>
        <w:t>ПЛАНИРУЕМЫЙ РЕЗУЛЬТАТ ОБУЧЕНИЯ</w:t>
      </w:r>
    </w:p>
    <w:p w14:paraId="0359A5F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концу обучения по программе «Английский в играх» дошкольник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научится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5A0F9AC0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произносить определённый набор английских звуков; </w:t>
      </w:r>
    </w:p>
    <w:p w14:paraId="1460737B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словами по темам курса; </w:t>
      </w:r>
    </w:p>
    <w:p w14:paraId="53C0B662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правилами употребления грамматических форм, связанных с этими темами; </w:t>
      </w:r>
    </w:p>
    <w:p w14:paraId="1BD12D83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воспринимать короткие высказывания на английском языке на слух; </w:t>
      </w:r>
    </w:p>
    <w:p w14:paraId="7351D075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поддерживать диалог этикетного характера на английском языке, а также общаться на бытовые темы (семья, покупки, счёт предметов и их цвет).</w:t>
      </w:r>
    </w:p>
    <w:p w14:paraId="0B8A9271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получит возможность научиться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5E1C95BC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различать на слух звуки английского языка; </w:t>
      </w:r>
    </w:p>
    <w:p w14:paraId="31E62F57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соотносить определённые звуки и их звуковые значки;</w:t>
      </w:r>
    </w:p>
    <w:p w14:paraId="3C87DBB1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устанавливать речевые контакты со взрослыми и детьми (обращаться по имени, по имени и отчеству);</w:t>
      </w:r>
    </w:p>
    <w:p w14:paraId="2C7E20F2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вежливо выражать просьбу, извиняться, благодарить за услугу, говорить спокойным дружелюбным тоном). </w:t>
      </w:r>
    </w:p>
    <w:p w14:paraId="5043B207">
      <w:pPr>
        <w:spacing w:after="0"/>
        <w:ind w:firstLine="851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приобретёт следующие социокультурные знания: </w:t>
      </w:r>
    </w:p>
    <w:p w14:paraId="5C9FE3BB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названия страны изучаемого языка; </w:t>
      </w:r>
    </w:p>
    <w:p w14:paraId="624EC852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знание имён некоторых литературных героев детских произведений; </w:t>
      </w:r>
    </w:p>
    <w:p w14:paraId="366E3A97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умение воспроизводить небольшие изученные произведения детского фольклора (стихи, песни, игры) на английском языке. </w:t>
      </w:r>
    </w:p>
    <w:p w14:paraId="314A2786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436FFD9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>Диагностический инструментарий</w:t>
      </w:r>
    </w:p>
    <w:p w14:paraId="00E58BF3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 целью контроля знаний учащихся и проверки результативности обучения применяются такие формы, как: </w:t>
      </w:r>
    </w:p>
    <w:p w14:paraId="2E2D1F02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фронтальные и индивидуальные вопросы; </w:t>
      </w:r>
    </w:p>
    <w:p w14:paraId="4E9456A8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занятия повторения; </w:t>
      </w:r>
    </w:p>
    <w:p w14:paraId="470CD140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проведение интеллектуальных и дидактических игр; </w:t>
      </w:r>
    </w:p>
    <w:p w14:paraId="52507598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проведение открытых занятий для родителей.</w:t>
      </w:r>
    </w:p>
    <w:p w14:paraId="1CC133F4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8601858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4F7E9F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AAD314C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FD2AF88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6F66B3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E6E90D1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8F7D6C7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5B50039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8B634A4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AF02F7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896B4CF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E235F5C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6A53347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A1BE1DC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  <w:sectPr>
          <w:pgSz w:w="11906" w:h="16838"/>
          <w:pgMar w:top="567" w:right="567" w:bottom="567" w:left="567" w:header="709" w:footer="709" w:gutter="0"/>
          <w:cols w:space="708" w:num="1"/>
          <w:docGrid w:linePitch="360" w:charSpace="0"/>
        </w:sectPr>
      </w:pPr>
    </w:p>
    <w:p w14:paraId="1317926E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 на 20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25</w:t>
      </w:r>
      <w:r>
        <w:rPr>
          <w:rFonts w:ascii="Times New Roman" w:hAnsi="Times New Roman" w:cs="Times New Roman"/>
          <w:b/>
          <w:bCs/>
          <w:sz w:val="28"/>
          <w:szCs w:val="28"/>
        </w:rPr>
        <w:t>-20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26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196"/>
        <w:gridCol w:w="3384"/>
        <w:gridCol w:w="1788"/>
        <w:gridCol w:w="2890"/>
        <w:gridCol w:w="2552"/>
        <w:gridCol w:w="3479"/>
      </w:tblGrid>
      <w:tr w14:paraId="21580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vAlign w:val="center"/>
          </w:tcPr>
          <w:p w14:paraId="19A05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196" w:type="dxa"/>
            <w:vAlign w:val="center"/>
          </w:tcPr>
          <w:p w14:paraId="799089CE">
            <w:pPr>
              <w:pStyle w:val="8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Дата</w:t>
            </w:r>
          </w:p>
        </w:tc>
        <w:tc>
          <w:tcPr>
            <w:tcW w:w="3384" w:type="dxa"/>
            <w:vAlign w:val="center"/>
          </w:tcPr>
          <w:p w14:paraId="2D0B12CF">
            <w:pPr>
              <w:pStyle w:val="8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Тема занятия</w:t>
            </w:r>
          </w:p>
        </w:tc>
        <w:tc>
          <w:tcPr>
            <w:tcW w:w="1788" w:type="dxa"/>
            <w:vAlign w:val="center"/>
          </w:tcPr>
          <w:p w14:paraId="1983D56B">
            <w:pPr>
              <w:pStyle w:val="8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Звуковая структура</w:t>
            </w:r>
          </w:p>
          <w:p w14:paraId="6A5F1F5A">
            <w:pPr>
              <w:pStyle w:val="8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языка</w:t>
            </w:r>
          </w:p>
        </w:tc>
        <w:tc>
          <w:tcPr>
            <w:tcW w:w="2890" w:type="dxa"/>
            <w:vAlign w:val="center"/>
          </w:tcPr>
          <w:p w14:paraId="135BF8BF">
            <w:pPr>
              <w:pStyle w:val="8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Лексический</w:t>
            </w:r>
          </w:p>
          <w:p w14:paraId="62B3F3CF">
            <w:pPr>
              <w:pStyle w:val="8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материал</w:t>
            </w:r>
          </w:p>
        </w:tc>
        <w:tc>
          <w:tcPr>
            <w:tcW w:w="2552" w:type="dxa"/>
            <w:vAlign w:val="center"/>
          </w:tcPr>
          <w:p w14:paraId="36B341CE">
            <w:pPr>
              <w:pStyle w:val="8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Грамматический материал</w:t>
            </w:r>
          </w:p>
        </w:tc>
        <w:tc>
          <w:tcPr>
            <w:tcW w:w="3479" w:type="dxa"/>
            <w:vAlign w:val="center"/>
          </w:tcPr>
          <w:p w14:paraId="79A09379">
            <w:pPr>
              <w:pStyle w:val="8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Формирование УУД</w:t>
            </w:r>
          </w:p>
        </w:tc>
      </w:tr>
      <w:tr w14:paraId="0E088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0492E9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14:paraId="36CCD9D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3384" w:type="dxa"/>
          </w:tcPr>
          <w:p w14:paraId="0BEDF503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Вводная беседа «Где говорят по-английски?». Знакомство со звуком [w]. Введение ЛЕ по теме «Животные». </w:t>
            </w:r>
          </w:p>
        </w:tc>
        <w:tc>
          <w:tcPr>
            <w:tcW w:w="1788" w:type="dxa"/>
          </w:tcPr>
          <w:p w14:paraId="5CA43570">
            <w:pPr>
              <w:pStyle w:val="8"/>
              <w:rPr>
                <w:bCs/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Знакомство с термином «звук». Согласный звук [w]. </w:t>
            </w:r>
          </w:p>
        </w:tc>
        <w:tc>
          <w:tcPr>
            <w:tcW w:w="2890" w:type="dxa"/>
          </w:tcPr>
          <w:tbl>
            <w:tblPr>
              <w:tblStyle w:val="3"/>
              <w:tblW w:w="3332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60"/>
              <w:gridCol w:w="236"/>
              <w:gridCol w:w="236"/>
            </w:tblGrid>
            <w:tr w14:paraId="0472B37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61" w:hRule="atLeast"/>
              </w:trPr>
              <w:tc>
                <w:tcPr>
                  <w:tcW w:w="2888" w:type="dxa"/>
                </w:tcPr>
                <w:p w14:paraId="58A00291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3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u w:val="single"/>
                      <w:lang w:val="en-GB"/>
                    </w:rPr>
                    <w:t>Животные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  <w:t xml:space="preserve">: fox, pig, wolf, bear, hare </w:t>
                  </w:r>
                </w:p>
                <w:p w14:paraId="7FA9E32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3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u w:val="single"/>
                      <w:lang w:val="en-GB"/>
                    </w:rPr>
                    <w:t>Команды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  <w:t xml:space="preserve">: clap, nod, stamp, dance, jump, swim, stop </w:t>
                  </w:r>
                </w:p>
              </w:tc>
              <w:tc>
                <w:tcPr>
                  <w:tcW w:w="222" w:type="dxa"/>
                </w:tcPr>
                <w:p w14:paraId="023405FC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3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</w:pPr>
                </w:p>
              </w:tc>
              <w:tc>
                <w:tcPr>
                  <w:tcW w:w="222" w:type="dxa"/>
                </w:tcPr>
                <w:p w14:paraId="6940ABC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3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</w:pPr>
                </w:p>
              </w:tc>
            </w:tr>
          </w:tbl>
          <w:p w14:paraId="13FA3A70">
            <w:pPr>
              <w:spacing w:after="0" w:line="240" w:lineRule="auto"/>
              <w:ind w:left="-53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</w:p>
        </w:tc>
        <w:tc>
          <w:tcPr>
            <w:tcW w:w="2552" w:type="dxa"/>
          </w:tcPr>
          <w:p w14:paraId="454B91A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Глаголы в повелительном наклонении</w:t>
            </w:r>
          </w:p>
        </w:tc>
        <w:tc>
          <w:tcPr>
            <w:tcW w:w="3479" w:type="dxa"/>
          </w:tcPr>
          <w:p w14:paraId="413511B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личностных (проявлять интерес к новому учебному материалу), коммуникативных (планирование учебного сотрудничества) УУД.</w:t>
            </w:r>
          </w:p>
        </w:tc>
      </w:tr>
      <w:tr w14:paraId="58524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631" w:type="dxa"/>
          </w:tcPr>
          <w:p w14:paraId="511E8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96" w:type="dxa"/>
          </w:tcPr>
          <w:p w14:paraId="7382FC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.09</w:t>
            </w:r>
          </w:p>
        </w:tc>
        <w:tc>
          <w:tcPr>
            <w:tcW w:w="3384" w:type="dxa"/>
          </w:tcPr>
          <w:p w14:paraId="46826907">
            <w:pPr>
              <w:pStyle w:val="8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Расширение ЛЕ по теме «Животные». Знакомство со звуком [ŋ]. Разучивание фраз по теме «Знакомство». Разучивание песни «Clap your hands». </w:t>
            </w:r>
          </w:p>
        </w:tc>
        <w:tc>
          <w:tcPr>
            <w:tcW w:w="1788" w:type="dxa"/>
          </w:tcPr>
          <w:p w14:paraId="061D8B9D">
            <w:pPr>
              <w:pStyle w:val="8"/>
              <w:rPr>
                <w:bCs/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Закрепление понятия «звук». Согласный звук [ŋ]. </w:t>
            </w:r>
          </w:p>
        </w:tc>
        <w:tc>
          <w:tcPr>
            <w:tcW w:w="2890" w:type="dxa"/>
          </w:tcPr>
          <w:tbl>
            <w:tblPr>
              <w:tblStyle w:val="3"/>
              <w:tblW w:w="5181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782"/>
              <w:gridCol w:w="2399"/>
            </w:tblGrid>
            <w:tr w14:paraId="4E8834B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2" w:hRule="atLeast"/>
              </w:trPr>
              <w:tc>
                <w:tcPr>
                  <w:tcW w:w="2782" w:type="dxa"/>
                </w:tcPr>
                <w:p w14:paraId="3B72E2E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3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u w:val="single"/>
                      <w:lang w:val="en-GB"/>
                    </w:rPr>
                    <w:t>Животные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  <w:t xml:space="preserve">: cat, chick, mouse, duck, fish, dog </w:t>
                  </w:r>
                </w:p>
                <w:p w14:paraId="0AC1C2F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3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u w:val="single"/>
                      <w:lang w:val="en-GB"/>
                    </w:rPr>
                    <w:t>Команды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  <w:t xml:space="preserve">: fly, sit 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US"/>
                    </w:rPr>
                    <w:t>d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  <w:t xml:space="preserve">own, climb, stand up, wash </w:t>
                  </w:r>
                </w:p>
                <w:p w14:paraId="0C2EA69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3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u w:val="single"/>
                      <w:lang w:val="en-GB"/>
                    </w:rPr>
                    <w:t>Слова из песни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  <w:t xml:space="preserve">: hands, feet, face, together, your </w:t>
                  </w:r>
                </w:p>
                <w:p w14:paraId="0E9FA6A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3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  <w:t>«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u w:val="single"/>
                      <w:lang w:val="en-GB"/>
                    </w:rPr>
                    <w:t>Знакомство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  <w:t xml:space="preserve">»: </w:t>
                  </w:r>
                </w:p>
                <w:p w14:paraId="5B7B2B6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3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  <w:t xml:space="preserve">- What's your name? </w:t>
                  </w:r>
                </w:p>
                <w:p w14:paraId="5C4EE0B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3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  <w:t xml:space="preserve">- My name is…  </w:t>
                  </w:r>
                </w:p>
              </w:tc>
              <w:tc>
                <w:tcPr>
                  <w:tcW w:w="2399" w:type="dxa"/>
                </w:tcPr>
                <w:p w14:paraId="3E0A977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3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lang w:val="en-GB"/>
                    </w:rPr>
                  </w:pPr>
                </w:p>
              </w:tc>
            </w:tr>
          </w:tbl>
          <w:p w14:paraId="39520030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</w:p>
        </w:tc>
        <w:tc>
          <w:tcPr>
            <w:tcW w:w="2552" w:type="dxa"/>
          </w:tcPr>
          <w:p w14:paraId="4834C8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Употребление личных мест.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  <w:lang w:val="en-GB"/>
              </w:rPr>
              <w:t>my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  <w:lang w:val="en-GB"/>
              </w:rPr>
              <w:t>your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 глагола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  <w:lang w:val="en-GB"/>
              </w:rPr>
              <w:t>to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  <w:lang w:val="en-GB"/>
              </w:rPr>
              <w:t>be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3 лице ед.ч.</w:t>
            </w:r>
          </w:p>
        </w:tc>
        <w:tc>
          <w:tcPr>
            <w:tcW w:w="3479" w:type="dxa"/>
          </w:tcPr>
          <w:p w14:paraId="09CF90C4">
            <w:pPr>
              <w:pStyle w:val="8"/>
              <w:rPr>
                <w:bCs/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Формирование личностных, регулятивных (принимать и сохранять учебную задачу) и познавательных УУД. </w:t>
            </w:r>
          </w:p>
        </w:tc>
      </w:tr>
      <w:tr w14:paraId="55FBE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1592F4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96" w:type="dxa"/>
          </w:tcPr>
          <w:p w14:paraId="36C5518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27.09</w:t>
            </w:r>
          </w:p>
        </w:tc>
        <w:tc>
          <w:tcPr>
            <w:tcW w:w="3384" w:type="dxa"/>
          </w:tcPr>
          <w:p w14:paraId="5FF426AA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Расширение ЛЕ по теме «Животные». Разучивание команд (глаголов-действий). Знакомство с буквами Aa, Bb, Cc. Знакомство с пальчиковой игрой. </w:t>
            </w:r>
          </w:p>
        </w:tc>
        <w:tc>
          <w:tcPr>
            <w:tcW w:w="1788" w:type="dxa"/>
          </w:tcPr>
          <w:p w14:paraId="01672332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Звуки [w], [ŋ]. </w:t>
            </w:r>
          </w:p>
          <w:p w14:paraId="547B0CF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90" w:type="dxa"/>
          </w:tcPr>
          <w:p w14:paraId="10504FE2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Приветствие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Hello! Good afternoon!</w:t>
            </w:r>
          </w:p>
          <w:p w14:paraId="1D28D779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Животные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cow, monkey, donkey sheep, kitten, puppy</w:t>
            </w:r>
          </w:p>
          <w:p w14:paraId="06C0BACD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Команды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sleep, wake up, come here, give me your hand</w:t>
            </w:r>
          </w:p>
          <w:p w14:paraId="20151200">
            <w:pPr>
              <w:spacing w:after="40" w:line="240" w:lineRule="auto"/>
              <w:ind w:left="-51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Алфавит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: Aa, Bb, Cc</w:t>
            </w:r>
          </w:p>
        </w:tc>
        <w:tc>
          <w:tcPr>
            <w:tcW w:w="2552" w:type="dxa"/>
          </w:tcPr>
          <w:p w14:paraId="5583539A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Глаголы в повелительном наклонении. </w:t>
            </w:r>
          </w:p>
          <w:p w14:paraId="2C683DD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79" w:type="dxa"/>
          </w:tcPr>
          <w:p w14:paraId="43844975">
            <w:pPr>
              <w:pStyle w:val="8"/>
              <w:rPr>
                <w:bCs/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Формирование личностных (сохранять мотивацию к учёбе), коммуникативных и познавательных УУД. </w:t>
            </w:r>
          </w:p>
        </w:tc>
      </w:tr>
      <w:tr w14:paraId="66875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1CEDC8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96" w:type="dxa"/>
          </w:tcPr>
          <w:p w14:paraId="5BE5BFB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04.10</w:t>
            </w:r>
          </w:p>
        </w:tc>
        <w:tc>
          <w:tcPr>
            <w:tcW w:w="3384" w:type="dxa"/>
          </w:tcPr>
          <w:p w14:paraId="0CA85290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Повторение ЛЕ по теме «Животные». Знакомство со звуками [ð] и [θ]. Игра «Пчёлка» на отработку новых звуков. Новая пальчиковая игра. Знакомство с буквами Dd, Ee. </w:t>
            </w:r>
          </w:p>
        </w:tc>
        <w:tc>
          <w:tcPr>
            <w:tcW w:w="1788" w:type="dxa"/>
          </w:tcPr>
          <w:p w14:paraId="52856100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Английские согласные звуки [ð] и [θ]. </w:t>
            </w:r>
          </w:p>
          <w:p w14:paraId="1A5DA35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90" w:type="dxa"/>
          </w:tcPr>
          <w:p w14:paraId="54CB811C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Команды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run, open, close</w:t>
            </w:r>
          </w:p>
          <w:p w14:paraId="7AF67AED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Алфавит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Dd, Ee</w:t>
            </w:r>
          </w:p>
        </w:tc>
        <w:tc>
          <w:tcPr>
            <w:tcW w:w="2552" w:type="dxa"/>
          </w:tcPr>
          <w:p w14:paraId="6361A785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Глаголы в повелительном наклонении. </w:t>
            </w:r>
          </w:p>
          <w:p w14:paraId="76493D0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79" w:type="dxa"/>
          </w:tcPr>
          <w:p w14:paraId="2C77DD1A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личностных (положительное отношение к школьному обучению), коммуникативных и познавательных УУД. </w:t>
            </w:r>
          </w:p>
          <w:p w14:paraId="7CB93B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3519F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17D1C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196" w:type="dxa"/>
          </w:tcPr>
          <w:p w14:paraId="4125C5C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11.10</w:t>
            </w:r>
          </w:p>
        </w:tc>
        <w:tc>
          <w:tcPr>
            <w:tcW w:w="3384" w:type="dxa"/>
          </w:tcPr>
          <w:p w14:paraId="514A2F11">
            <w:pPr>
              <w:pStyle w:val="8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Расширение ЛЕ по теме «Животные». Повторение команд. Знакомство со звуками [n], [t], [d]. Знакомство с буквами Ff, Gg. Игра «Доктор». </w:t>
            </w:r>
          </w:p>
        </w:tc>
        <w:tc>
          <w:tcPr>
            <w:tcW w:w="1788" w:type="dxa"/>
          </w:tcPr>
          <w:p w14:paraId="6FD4E52C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Английские согласные звуки [n], [t], [d]. </w:t>
            </w:r>
          </w:p>
          <w:p w14:paraId="5816E28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90" w:type="dxa"/>
          </w:tcPr>
          <w:p w14:paraId="1D9A11CC">
            <w:pPr>
              <w:pStyle w:val="8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u w:val="single"/>
              </w:rPr>
              <w:t>Животные</w:t>
            </w:r>
            <w:r>
              <w:rPr>
                <w:sz w:val="23"/>
                <w:szCs w:val="23"/>
                <w:lang w:val="en-GB"/>
              </w:rPr>
              <w:t xml:space="preserve">: horse, goat, tiger, frog, lion </w:t>
            </w:r>
          </w:p>
          <w:p w14:paraId="2B6B9D5D">
            <w:pPr>
              <w:spacing w:after="0" w:line="240" w:lineRule="auto"/>
              <w:ind w:left="-53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u w:val="single"/>
              </w:rPr>
              <w:t>Алфавит</w:t>
            </w:r>
            <w:r>
              <w:rPr>
                <w:rFonts w:ascii="Times New Roman" w:hAnsi="Times New Roman" w:cs="Times New Roman"/>
                <w:sz w:val="23"/>
                <w:szCs w:val="23"/>
                <w:lang w:val="en-GB"/>
              </w:rPr>
              <w:t xml:space="preserve">: Ff, Gg </w:t>
            </w:r>
          </w:p>
          <w:p w14:paraId="4AA69A2B">
            <w:pPr>
              <w:pStyle w:val="8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u w:val="single"/>
              </w:rPr>
              <w:t>Игра</w:t>
            </w:r>
            <w:r>
              <w:rPr>
                <w:sz w:val="23"/>
                <w:szCs w:val="23"/>
                <w:u w:val="single"/>
                <w:lang w:val="en-GB"/>
              </w:rPr>
              <w:t xml:space="preserve"> «</w:t>
            </w:r>
            <w:r>
              <w:rPr>
                <w:sz w:val="23"/>
                <w:szCs w:val="23"/>
                <w:u w:val="single"/>
              </w:rPr>
              <w:t>Доктор</w:t>
            </w:r>
            <w:r>
              <w:rPr>
                <w:sz w:val="23"/>
                <w:szCs w:val="23"/>
                <w:u w:val="single"/>
                <w:lang w:val="en-GB"/>
              </w:rPr>
              <w:t>»</w:t>
            </w:r>
            <w:r>
              <w:rPr>
                <w:sz w:val="23"/>
                <w:szCs w:val="23"/>
                <w:lang w:val="en-GB"/>
              </w:rPr>
              <w:t xml:space="preserve">: Help me, please. </w:t>
            </w:r>
            <w:r>
              <w:rPr>
                <w:sz w:val="23"/>
                <w:szCs w:val="23"/>
              </w:rPr>
              <w:t xml:space="preserve">My nose. Thank you! </w:t>
            </w:r>
          </w:p>
        </w:tc>
        <w:tc>
          <w:tcPr>
            <w:tcW w:w="2552" w:type="dxa"/>
          </w:tcPr>
          <w:p w14:paraId="1A559783">
            <w:pPr>
              <w:pStyle w:val="8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I’m coming! </w:t>
            </w:r>
          </w:p>
          <w:p w14:paraId="64C7DD1B">
            <w:pPr>
              <w:pStyle w:val="8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I’m jumping! </w:t>
            </w:r>
          </w:p>
          <w:p w14:paraId="2834790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Предложения в Present Continuous (что я делаю прямо сейчас).</w:t>
            </w:r>
          </w:p>
        </w:tc>
        <w:tc>
          <w:tcPr>
            <w:tcW w:w="3479" w:type="dxa"/>
          </w:tcPr>
          <w:p w14:paraId="33E42F60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личностных, коммуникативных и познавательных (сравнение и сопоставление, выделение общего и различного) УУД. </w:t>
            </w:r>
          </w:p>
        </w:tc>
      </w:tr>
      <w:tr w14:paraId="6A4B9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69E19E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196" w:type="dxa"/>
          </w:tcPr>
          <w:p w14:paraId="6B1AF14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18.10</w:t>
            </w:r>
          </w:p>
        </w:tc>
        <w:tc>
          <w:tcPr>
            <w:tcW w:w="3384" w:type="dxa"/>
          </w:tcPr>
          <w:p w14:paraId="34287EDA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Неопределенный артикль a/an. Множественное число существительных. Разучивание рифмовки на отработку звуков. Знакомство с буквами Hh, Ii. </w:t>
            </w:r>
          </w:p>
        </w:tc>
        <w:tc>
          <w:tcPr>
            <w:tcW w:w="1788" w:type="dxa"/>
          </w:tcPr>
          <w:p w14:paraId="3539BB5D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Английские согласные звуки [ʃ], [ŋ], [θ], [d], [r], [w]. </w:t>
            </w:r>
          </w:p>
          <w:p w14:paraId="49AB9C7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Звонкое и глухое произношения окончания –s ([s], [z]). </w:t>
            </w:r>
          </w:p>
        </w:tc>
        <w:tc>
          <w:tcPr>
            <w:tcW w:w="2890" w:type="dxa"/>
          </w:tcPr>
          <w:p w14:paraId="79FBA9F5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Животные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: hedgehog, elephant</w:t>
            </w:r>
          </w:p>
          <w:p w14:paraId="7634E14F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Прилагательные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: big, small</w:t>
            </w:r>
          </w:p>
          <w:p w14:paraId="2F8EF1FD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Алфавит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Hh, Ii</w:t>
            </w:r>
          </w:p>
          <w:p w14:paraId="15443595">
            <w:pPr>
              <w:spacing w:after="0" w:line="240" w:lineRule="auto"/>
              <w:ind w:left="-5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37179135">
            <w:pPr>
              <w:pStyle w:val="8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А cat, an elephant </w:t>
            </w:r>
          </w:p>
          <w:p w14:paraId="2F33919F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неопределенного артикля a/an. </w:t>
            </w:r>
          </w:p>
          <w:p w14:paraId="109B27BC">
            <w:pPr>
              <w:pStyle w:val="8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dog-dogs, duck-ducks </w:t>
            </w:r>
          </w:p>
          <w:p w14:paraId="24D0631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Образование множественного числа существительных. </w:t>
            </w:r>
          </w:p>
        </w:tc>
        <w:tc>
          <w:tcPr>
            <w:tcW w:w="3479" w:type="dxa"/>
          </w:tcPr>
          <w:p w14:paraId="4EBED9C8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личностных, познавательных (понимать схемы) и регулятивных (осуществление действия по образцу и заданному правилу) УУД. </w:t>
            </w:r>
          </w:p>
          <w:p w14:paraId="1CE70DB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06BAB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13DCB6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196" w:type="dxa"/>
          </w:tcPr>
          <w:p w14:paraId="5C550E0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25.10</w:t>
            </w:r>
          </w:p>
        </w:tc>
        <w:tc>
          <w:tcPr>
            <w:tcW w:w="3384" w:type="dxa"/>
          </w:tcPr>
          <w:p w14:paraId="29E143BA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Введение ЛЕ по теме «Семья». Новая пальчиковая игра. Множественное число существительных. Знакомство с буквами Jj, Kk. Знакомство с книжкой-раскраской «Весёлый хоровод». </w:t>
            </w:r>
          </w:p>
        </w:tc>
        <w:tc>
          <w:tcPr>
            <w:tcW w:w="1788" w:type="dxa"/>
          </w:tcPr>
          <w:p w14:paraId="761B7223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Произношение окончания –s ([s], [z], [ız]). </w:t>
            </w:r>
          </w:p>
          <w:p w14:paraId="608CF9A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90" w:type="dxa"/>
          </w:tcPr>
          <w:p w14:paraId="7D99325E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Семья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»: mother, father, sister, brother, boy, girl</w:t>
            </w:r>
          </w:p>
          <w:p w14:paraId="51CB42BB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Алфавит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Jj, Kk</w:t>
            </w:r>
          </w:p>
          <w:p w14:paraId="610E6F8A">
            <w:pPr>
              <w:spacing w:after="0" w:line="240" w:lineRule="auto"/>
              <w:ind w:left="-5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3FDAC77F">
            <w:pPr>
              <w:pStyle w:val="8"/>
              <w:rPr>
                <w:sz w:val="23"/>
                <w:szCs w:val="23"/>
                <w:lang w:val="en-GB"/>
              </w:rPr>
            </w:pPr>
            <w:r>
              <w:rPr>
                <w:i/>
                <w:iCs/>
                <w:sz w:val="23"/>
                <w:szCs w:val="23"/>
              </w:rPr>
              <w:t>А</w:t>
            </w:r>
            <w:r>
              <w:rPr>
                <w:i/>
                <w:iCs/>
                <w:sz w:val="23"/>
                <w:szCs w:val="23"/>
                <w:lang w:val="en-GB"/>
              </w:rPr>
              <w:t xml:space="preserve"> big dog, a small cat </w:t>
            </w:r>
          </w:p>
          <w:p w14:paraId="12EDD042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Место прилагательных в словосочетании. </w:t>
            </w:r>
          </w:p>
          <w:p w14:paraId="6CB798A1">
            <w:pPr>
              <w:pStyle w:val="8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bear-bears, fox-foxes </w:t>
            </w:r>
          </w:p>
          <w:p w14:paraId="15ABE6A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Образование множественного числа существительных. </w:t>
            </w:r>
          </w:p>
        </w:tc>
        <w:tc>
          <w:tcPr>
            <w:tcW w:w="3479" w:type="dxa"/>
          </w:tcPr>
          <w:p w14:paraId="57704251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личностных (сохранять мотивацию к учебе), коммуникативных (использовать речь для регуляции своего действия) и познавательных УУД. </w:t>
            </w:r>
          </w:p>
          <w:p w14:paraId="2511E26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7B906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040B50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196" w:type="dxa"/>
          </w:tcPr>
          <w:p w14:paraId="23BAF00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01.11</w:t>
            </w:r>
          </w:p>
        </w:tc>
        <w:tc>
          <w:tcPr>
            <w:tcW w:w="3384" w:type="dxa"/>
          </w:tcPr>
          <w:p w14:paraId="4093F934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Расширение ЛЕ по теме «Семья». Пальчиковая игра на языке. Знакомство с буквами Ll, Mm, Nn. Обучение счёту до 5. Чтение сказки «Репка». </w:t>
            </w:r>
          </w:p>
        </w:tc>
        <w:tc>
          <w:tcPr>
            <w:tcW w:w="1788" w:type="dxa"/>
          </w:tcPr>
          <w:p w14:paraId="64BEA927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Произношение окончания –s ([s], [z], [ız]). </w:t>
            </w:r>
          </w:p>
          <w:p w14:paraId="7C425C4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90" w:type="dxa"/>
          </w:tcPr>
          <w:p w14:paraId="14A3DC71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Семья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»: grandmother, grandfather, son, daughter, grandson, granddaughter</w:t>
            </w:r>
          </w:p>
          <w:p w14:paraId="14A448E5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Счѐт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one, two, three, four, five, zero</w:t>
            </w:r>
          </w:p>
          <w:p w14:paraId="6353BD53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Алфавит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Ll, Mm, Nn</w:t>
            </w:r>
          </w:p>
          <w:p w14:paraId="3FAE9397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Сказка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Репка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>»: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 xml:space="preserve"> turnip</w:t>
            </w:r>
          </w:p>
          <w:p w14:paraId="44427E95">
            <w:pPr>
              <w:spacing w:after="0" w:line="240" w:lineRule="auto"/>
              <w:ind w:left="-53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</w:p>
        </w:tc>
        <w:tc>
          <w:tcPr>
            <w:tcW w:w="2552" w:type="dxa"/>
          </w:tcPr>
          <w:p w14:paraId="17C0B872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неопределенного артикля a/an. </w:t>
            </w:r>
          </w:p>
          <w:p w14:paraId="509E617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Множественное число существительных. </w:t>
            </w:r>
          </w:p>
        </w:tc>
        <w:tc>
          <w:tcPr>
            <w:tcW w:w="3479" w:type="dxa"/>
          </w:tcPr>
          <w:p w14:paraId="4C5C2B87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личностных, коммуникативных (ориентация на партнёра по общению) и познавательных УУД. </w:t>
            </w:r>
          </w:p>
          <w:p w14:paraId="3C90997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7E136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7D83D4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196" w:type="dxa"/>
          </w:tcPr>
          <w:p w14:paraId="211A689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08.11</w:t>
            </w:r>
          </w:p>
        </w:tc>
        <w:tc>
          <w:tcPr>
            <w:tcW w:w="3384" w:type="dxa"/>
          </w:tcPr>
          <w:p w14:paraId="3E7FA14D">
            <w:pPr>
              <w:pStyle w:val="8"/>
              <w:ind w:right="-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Введение ЛЕ по теме «Части тела». Разучивание</w:t>
            </w:r>
            <w:r>
              <w:rPr>
                <w:sz w:val="23"/>
                <w:szCs w:val="23"/>
                <w:lang w:val="en-GB"/>
              </w:rPr>
              <w:t xml:space="preserve"> </w:t>
            </w:r>
            <w:r>
              <w:rPr>
                <w:sz w:val="23"/>
                <w:szCs w:val="23"/>
              </w:rPr>
              <w:t>стихотворения</w:t>
            </w:r>
            <w:r>
              <w:rPr>
                <w:sz w:val="23"/>
                <w:szCs w:val="23"/>
                <w:lang w:val="en-GB"/>
              </w:rPr>
              <w:t xml:space="preserve"> «Head and shoulders, knees and toes». </w:t>
            </w:r>
            <w:r>
              <w:rPr>
                <w:sz w:val="23"/>
                <w:szCs w:val="23"/>
              </w:rPr>
              <w:t xml:space="preserve">Повторение ЛЕ по теме «Семья». Чтение сказки «Репка». </w:t>
            </w:r>
          </w:p>
        </w:tc>
        <w:tc>
          <w:tcPr>
            <w:tcW w:w="1788" w:type="dxa"/>
          </w:tcPr>
          <w:p w14:paraId="7381D3CA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пройденных согласных звуков. </w:t>
            </w:r>
          </w:p>
          <w:p w14:paraId="085A131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90" w:type="dxa"/>
          </w:tcPr>
          <w:p w14:paraId="21EEF406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>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Части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тела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 xml:space="preserve">»: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head, shoulders, knees, toes, eyes, ears, mouth, nose</w:t>
            </w:r>
          </w:p>
          <w:p w14:paraId="3CF269BA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Сказка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Репка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 xml:space="preserve">»: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Granddaughter, come here! Help me, please! No, it’s too big! What a big turnip!</w:t>
            </w:r>
          </w:p>
        </w:tc>
        <w:tc>
          <w:tcPr>
            <w:tcW w:w="2552" w:type="dxa"/>
          </w:tcPr>
          <w:p w14:paraId="35191126">
            <w:pPr>
              <w:pStyle w:val="8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I’m coming! </w:t>
            </w:r>
          </w:p>
          <w:p w14:paraId="6F8D6888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Предложения в Present Continuous (что я делаю прямо сейчас). </w:t>
            </w:r>
          </w:p>
          <w:p w14:paraId="4841FF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Множественное число существительных. </w:t>
            </w:r>
          </w:p>
        </w:tc>
        <w:tc>
          <w:tcPr>
            <w:tcW w:w="3479" w:type="dxa"/>
          </w:tcPr>
          <w:p w14:paraId="1CC9847E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личностных (самоопределение), коммуникативных (адекватно оценивать свое поведение и поведение окружающих) и познавательных УУД. </w:t>
            </w:r>
          </w:p>
          <w:p w14:paraId="1D6660A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57EF0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630DEF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196" w:type="dxa"/>
          </w:tcPr>
          <w:p w14:paraId="7B78672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15.11</w:t>
            </w:r>
          </w:p>
        </w:tc>
        <w:tc>
          <w:tcPr>
            <w:tcW w:w="3384" w:type="dxa"/>
          </w:tcPr>
          <w:p w14:paraId="57726FBF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Разучивание стихотворения по теме «Семья». Обучение счёту до 10. Знакомство с буквами Oo, Pp, Qq. Инсценировка сказки «Репка».</w:t>
            </w:r>
          </w:p>
        </w:tc>
        <w:tc>
          <w:tcPr>
            <w:tcW w:w="1788" w:type="dxa"/>
          </w:tcPr>
          <w:p w14:paraId="0D9EF97D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Английские согласные звуки [ð] и [θ].</w:t>
            </w:r>
          </w:p>
        </w:tc>
        <w:tc>
          <w:tcPr>
            <w:tcW w:w="2890" w:type="dxa"/>
          </w:tcPr>
          <w:p w14:paraId="60D777B2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>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Части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тела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>»: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 xml:space="preserve"> finger</w:t>
            </w:r>
          </w:p>
          <w:p w14:paraId="2172C60D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Семья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»: family</w:t>
            </w:r>
          </w:p>
          <w:p w14:paraId="512E2871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Счёт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six, seven, eight, nine, ten</w:t>
            </w:r>
          </w:p>
          <w:p w14:paraId="70A30FB2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Алфавит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: Oo, Pp, Qq</w:t>
            </w:r>
          </w:p>
        </w:tc>
        <w:tc>
          <w:tcPr>
            <w:tcW w:w="2552" w:type="dxa"/>
          </w:tcPr>
          <w:p w14:paraId="7ED48FDD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Использование местоимений: притяжательного my, указательного this.</w:t>
            </w:r>
          </w:p>
        </w:tc>
        <w:tc>
          <w:tcPr>
            <w:tcW w:w="3479" w:type="dxa"/>
          </w:tcPr>
          <w:p w14:paraId="6DFBABC7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Формирование личностных, коммуникативных (умение слушать собеседника) и познавательных УУД.</w:t>
            </w:r>
          </w:p>
          <w:p w14:paraId="4A0410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0E815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0307C2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196" w:type="dxa"/>
          </w:tcPr>
          <w:p w14:paraId="4C681C9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22.11</w:t>
            </w:r>
          </w:p>
        </w:tc>
        <w:tc>
          <w:tcPr>
            <w:tcW w:w="3384" w:type="dxa"/>
          </w:tcPr>
          <w:p w14:paraId="6FBCBB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Разучивание нового стихотворения. Расширение ЛЕ по теме «Животные». Составление предложений с I’ve got. Знакомство с буквами Rr, Ss, Tt.</w:t>
            </w:r>
          </w:p>
        </w:tc>
        <w:tc>
          <w:tcPr>
            <w:tcW w:w="1788" w:type="dxa"/>
          </w:tcPr>
          <w:p w14:paraId="7203B9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Английский согласный звук [ŋ], долгий гласный звук [ɔ:].</w:t>
            </w:r>
          </w:p>
        </w:tc>
        <w:tc>
          <w:tcPr>
            <w:tcW w:w="2890" w:type="dxa"/>
          </w:tcPr>
          <w:p w14:paraId="41F6DA2D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Приветствие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Good morning!</w:t>
            </w:r>
          </w:p>
          <w:p w14:paraId="444A64A8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Стихотворение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 xml:space="preserve"> «Good morning!»: I’m glad to see you.</w:t>
            </w:r>
          </w:p>
          <w:p w14:paraId="7F2F0472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Животные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bird, crocodile, kangaroo, zebra, giraffe, squirrel</w:t>
            </w:r>
          </w:p>
          <w:p w14:paraId="3FB94D1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Алфавит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: Rr, Ss, Tt</w:t>
            </w:r>
          </w:p>
        </w:tc>
        <w:tc>
          <w:tcPr>
            <w:tcW w:w="2552" w:type="dxa"/>
          </w:tcPr>
          <w:p w14:paraId="09B531A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Составление предложений с I’ve got (У меня есть, я имею).</w:t>
            </w:r>
          </w:p>
        </w:tc>
        <w:tc>
          <w:tcPr>
            <w:tcW w:w="3479" w:type="dxa"/>
          </w:tcPr>
          <w:p w14:paraId="5E9EF3D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Формирование личностных (развивать способность к самооценке), коммуникативных и познавательных УУД.</w:t>
            </w:r>
          </w:p>
        </w:tc>
      </w:tr>
      <w:tr w14:paraId="09388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12C8FF7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196" w:type="dxa"/>
          </w:tcPr>
          <w:p w14:paraId="0DF6552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29.11</w:t>
            </w:r>
          </w:p>
        </w:tc>
        <w:tc>
          <w:tcPr>
            <w:tcW w:w="3384" w:type="dxa"/>
          </w:tcPr>
          <w:p w14:paraId="61148C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Расширение ЛЕ по теме «Животные». Повторение счёта до 10. Введение ЛЕ по теме «Цвета». Знакомство с буквами Uu, Vv, Ww. Игра «Превращалочка».</w:t>
            </w:r>
          </w:p>
        </w:tc>
        <w:tc>
          <w:tcPr>
            <w:tcW w:w="1788" w:type="dxa"/>
          </w:tcPr>
          <w:p w14:paraId="68D4B5F3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Повторение пройденных звуков.</w:t>
            </w:r>
          </w:p>
          <w:p w14:paraId="799865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90" w:type="dxa"/>
          </w:tcPr>
          <w:p w14:paraId="167360A8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Животные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cockerel, parrot, hippo, octopus, camel</w:t>
            </w:r>
          </w:p>
          <w:p w14:paraId="5CDFAB34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Цвета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red, green, blue, yellow</w:t>
            </w:r>
          </w:p>
          <w:p w14:paraId="19E15AC9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Алфавит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Uu, Vv, Ww</w:t>
            </w:r>
          </w:p>
          <w:p w14:paraId="1D6B3F1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</w:p>
        </w:tc>
        <w:tc>
          <w:tcPr>
            <w:tcW w:w="2552" w:type="dxa"/>
          </w:tcPr>
          <w:p w14:paraId="571A2457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Составление предложений с I’ve got.</w:t>
            </w:r>
          </w:p>
          <w:p w14:paraId="281859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79" w:type="dxa"/>
          </w:tcPr>
          <w:p w14:paraId="799F29B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Формирование личностных, коммуникативных и познавательных УУД. Формирование регулятивных УУД (контроль и самоконтроль).</w:t>
            </w:r>
          </w:p>
          <w:p w14:paraId="7333E1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25F6E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773D7A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196" w:type="dxa"/>
          </w:tcPr>
          <w:p w14:paraId="2E84084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6.12</w:t>
            </w:r>
          </w:p>
        </w:tc>
        <w:tc>
          <w:tcPr>
            <w:tcW w:w="3384" w:type="dxa"/>
          </w:tcPr>
          <w:p w14:paraId="53A1824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Разучивание нового стихотворения. Повторение счёта до 10. Расширение ЛЕ по теме «Цвета». Составление предложений с I can/can’t. Знакомство с буквами Xx, Yy, Zz.</w:t>
            </w:r>
          </w:p>
        </w:tc>
        <w:tc>
          <w:tcPr>
            <w:tcW w:w="1788" w:type="dxa"/>
          </w:tcPr>
          <w:p w14:paraId="791D6607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Повторение пройденных звуков.</w:t>
            </w:r>
          </w:p>
          <w:p w14:paraId="400C5E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90" w:type="dxa"/>
          </w:tcPr>
          <w:p w14:paraId="23FBC018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Цвета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black, white, brown, grey</w:t>
            </w:r>
          </w:p>
          <w:p w14:paraId="7FDEE5BA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Глаголы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>-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действия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ski, skate, play hockey, play snowballs, make a snowman</w:t>
            </w:r>
          </w:p>
          <w:p w14:paraId="2E068A2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Алфавит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: Xx, Yy, Zz</w:t>
            </w:r>
          </w:p>
        </w:tc>
        <w:tc>
          <w:tcPr>
            <w:tcW w:w="2552" w:type="dxa"/>
          </w:tcPr>
          <w:p w14:paraId="12F650CF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Единственное и множественное число существительных.</w:t>
            </w:r>
          </w:p>
          <w:p w14:paraId="0BCF36E7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Модальный глагол can.</w:t>
            </w:r>
          </w:p>
          <w:p w14:paraId="66AF16F9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Составление предложений с I can/can’t</w:t>
            </w:r>
          </w:p>
          <w:p w14:paraId="6D60B572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(Я умею/не умею,</w:t>
            </w:r>
          </w:p>
          <w:p w14:paraId="18D2F7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могу/не могу).</w:t>
            </w:r>
          </w:p>
        </w:tc>
        <w:tc>
          <w:tcPr>
            <w:tcW w:w="3479" w:type="dxa"/>
          </w:tcPr>
          <w:p w14:paraId="0D47491A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Формирование личностных, (интерес к предметно-исследовательской деятельности) коммуникативных и познавательных УУД.</w:t>
            </w:r>
          </w:p>
          <w:p w14:paraId="2A21CB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5C87D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694618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196" w:type="dxa"/>
          </w:tcPr>
          <w:p w14:paraId="19B466C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13.12</w:t>
            </w:r>
          </w:p>
        </w:tc>
        <w:tc>
          <w:tcPr>
            <w:tcW w:w="3384" w:type="dxa"/>
          </w:tcPr>
          <w:p w14:paraId="6188C982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Расширение ЛЕ по теме «Цвета». Введение ЛЕ по теме «Времена года». Разучивание стихотворения по теме. Знакомство с краткими звуками [ɒ], [æ],[ʊ].</w:t>
            </w:r>
          </w:p>
          <w:p w14:paraId="76C13FE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88" w:type="dxa"/>
          </w:tcPr>
          <w:p w14:paraId="222B6A9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Знакомство с терминами «краткий звук», «долгий звук». Английские краткие гласные звуки [ɒ], [æ],[ʊ].</w:t>
            </w:r>
          </w:p>
        </w:tc>
        <w:tc>
          <w:tcPr>
            <w:tcW w:w="2890" w:type="dxa"/>
          </w:tcPr>
          <w:p w14:paraId="1B98228A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Цвета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pink, orange, purple, violet</w:t>
            </w:r>
          </w:p>
          <w:p w14:paraId="0158C15F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Времена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года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winter, sprint, summer, autumn</w:t>
            </w:r>
          </w:p>
          <w:p w14:paraId="0831052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Прилагательные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: bright</w:t>
            </w:r>
          </w:p>
        </w:tc>
        <w:tc>
          <w:tcPr>
            <w:tcW w:w="2552" w:type="dxa"/>
          </w:tcPr>
          <w:p w14:paraId="6AF4E3DA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Модальный глагол can.</w:t>
            </w:r>
          </w:p>
          <w:p w14:paraId="223835C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Составление предложений с I can/can’t.</w:t>
            </w:r>
          </w:p>
          <w:p w14:paraId="65A0B6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79" w:type="dxa"/>
          </w:tcPr>
          <w:p w14:paraId="4E9969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Формирование личностных (сохранять мотивацию к учёбе), коммуникативных и познавательных (установление аналогии) УУД.</w:t>
            </w:r>
          </w:p>
        </w:tc>
      </w:tr>
      <w:tr w14:paraId="0FBE3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14B031A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196" w:type="dxa"/>
          </w:tcPr>
          <w:p w14:paraId="1766911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20.12</w:t>
            </w:r>
          </w:p>
        </w:tc>
        <w:tc>
          <w:tcPr>
            <w:tcW w:w="3384" w:type="dxa"/>
          </w:tcPr>
          <w:p w14:paraId="3910C9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Повторение изученных песенок и рифмовок. Введение ЛЕ по теме «Новый год». Разучивание новогодней песни.</w:t>
            </w:r>
          </w:p>
        </w:tc>
        <w:tc>
          <w:tcPr>
            <w:tcW w:w="1788" w:type="dxa"/>
          </w:tcPr>
          <w:p w14:paraId="6ABACF8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Повторение пройденных звуков.</w:t>
            </w:r>
          </w:p>
        </w:tc>
        <w:tc>
          <w:tcPr>
            <w:tcW w:w="2890" w:type="dxa"/>
          </w:tcPr>
          <w:p w14:paraId="088AC9DB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>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Новый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год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>»: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 xml:space="preserve"> Father Frost, Santa Claus, New Year tree, present.</w:t>
            </w:r>
          </w:p>
          <w:p w14:paraId="553D8BD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Merry Christmas! Happy New Year!</w:t>
            </w:r>
          </w:p>
        </w:tc>
        <w:tc>
          <w:tcPr>
            <w:tcW w:w="2552" w:type="dxa"/>
          </w:tcPr>
          <w:p w14:paraId="5A16D343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Модальный глагол can.</w:t>
            </w:r>
          </w:p>
          <w:p w14:paraId="32E21C1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Составление предложений с I can/can’t.</w:t>
            </w:r>
          </w:p>
          <w:p w14:paraId="5603033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79" w:type="dxa"/>
          </w:tcPr>
          <w:p w14:paraId="232AF17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Формирование личностных (положительное отношение к школьному обучению), коммуникативных и познавательных УУД.</w:t>
            </w:r>
          </w:p>
        </w:tc>
      </w:tr>
      <w:tr w14:paraId="44DDF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6EF463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196" w:type="dxa"/>
          </w:tcPr>
          <w:p w14:paraId="685C0C0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27.12</w:t>
            </w:r>
          </w:p>
        </w:tc>
        <w:tc>
          <w:tcPr>
            <w:tcW w:w="3384" w:type="dxa"/>
          </w:tcPr>
          <w:p w14:paraId="66688AC1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Знакомство с краткими звуками [ʌ], [ɪ], [e], [ə]. Составление предложений с can/can’t. Повторение английского алфавита. Чтение книги «Весёлый хоровод».</w:t>
            </w:r>
          </w:p>
          <w:p w14:paraId="4515A6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88" w:type="dxa"/>
          </w:tcPr>
          <w:p w14:paraId="4980BD9D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Закрепление терминов «краткий звук», «долгий звук».</w:t>
            </w:r>
          </w:p>
          <w:p w14:paraId="3F8661D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Краткие гласные звуки [ʌ], [ɪ], [e], [ə].</w:t>
            </w:r>
          </w:p>
        </w:tc>
        <w:tc>
          <w:tcPr>
            <w:tcW w:w="2890" w:type="dxa"/>
          </w:tcPr>
          <w:p w14:paraId="1C344BB8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Повторение лексики по пройденным темам.</w:t>
            </w:r>
          </w:p>
          <w:p w14:paraId="665B3202">
            <w:pPr>
              <w:spacing w:after="0" w:line="240" w:lineRule="auto"/>
              <w:ind w:left="-5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162A6E70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Модальный глагол can.</w:t>
            </w:r>
          </w:p>
          <w:p w14:paraId="6CAD17A3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Составление предложений с I can/can’t.</w:t>
            </w:r>
          </w:p>
          <w:p w14:paraId="15E86C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79" w:type="dxa"/>
          </w:tcPr>
          <w:p w14:paraId="6FC3928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Формирование личностных, коммуникативных (ориентация на партнёра по общению) и познавательных (установление аналогии) УУД.</w:t>
            </w:r>
          </w:p>
        </w:tc>
      </w:tr>
      <w:tr w14:paraId="700B9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631" w:type="dxa"/>
          </w:tcPr>
          <w:p w14:paraId="13EDAF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196" w:type="dxa"/>
          </w:tcPr>
          <w:p w14:paraId="33F8E81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17.01</w:t>
            </w:r>
          </w:p>
        </w:tc>
        <w:tc>
          <w:tcPr>
            <w:tcW w:w="3384" w:type="dxa"/>
          </w:tcPr>
          <w:p w14:paraId="130439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Введение ЛЕ по теме «Фрукты и овощи». Разучивание рифмовок по теме. Разучивание новых команд. Работа со значками для кратких звуков.</w:t>
            </w:r>
          </w:p>
        </w:tc>
        <w:tc>
          <w:tcPr>
            <w:tcW w:w="1788" w:type="dxa"/>
          </w:tcPr>
          <w:p w14:paraId="15DCB60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Краткие гласные звуки [ɒ], [æ],[ʊ], [ʌ], [ɪ], [e], [ə].</w:t>
            </w:r>
          </w:p>
        </w:tc>
        <w:tc>
          <w:tcPr>
            <w:tcW w:w="2890" w:type="dxa"/>
          </w:tcPr>
          <w:p w14:paraId="76A241E8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Команды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Close your eyes! Open your eyes! Have (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в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значении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съешь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»)</w:t>
            </w:r>
          </w:p>
          <w:p w14:paraId="3A789DB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Фрукты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и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овощи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plum, pear, apple, lemon, orange, carrot</w:t>
            </w:r>
          </w:p>
        </w:tc>
        <w:tc>
          <w:tcPr>
            <w:tcW w:w="2552" w:type="dxa"/>
          </w:tcPr>
          <w:p w14:paraId="440EBC30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Использование неопределенного артикля a/an.</w:t>
            </w:r>
          </w:p>
          <w:p w14:paraId="0725235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Единственное и множественное число существительных.</w:t>
            </w:r>
          </w:p>
        </w:tc>
        <w:tc>
          <w:tcPr>
            <w:tcW w:w="3479" w:type="dxa"/>
          </w:tcPr>
          <w:p w14:paraId="3FA4E1A1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Формирование личностных, коммуникативных и познавательных (установление аналогии) УУД.</w:t>
            </w:r>
          </w:p>
          <w:p w14:paraId="211710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33E35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0A4C43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196" w:type="dxa"/>
          </w:tcPr>
          <w:p w14:paraId="5AA8145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24.01</w:t>
            </w:r>
          </w:p>
        </w:tc>
        <w:tc>
          <w:tcPr>
            <w:tcW w:w="3384" w:type="dxa"/>
          </w:tcPr>
          <w:p w14:paraId="77AF4EC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Расширение ЛЕ по теме «Фрукты и овощи». Составление предложений с I like/don’t like. Обучение умению определять гласный звук в слове. Разучивание новой пальчиковой игры.</w:t>
            </w:r>
          </w:p>
        </w:tc>
        <w:tc>
          <w:tcPr>
            <w:tcW w:w="1788" w:type="dxa"/>
          </w:tcPr>
          <w:p w14:paraId="2F6EF96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Краткие гласные звуки [ɒ], [æ],[ʊ], [ʌ], [ɪ], [e], [ə].</w:t>
            </w:r>
          </w:p>
        </w:tc>
        <w:tc>
          <w:tcPr>
            <w:tcW w:w="2890" w:type="dxa"/>
          </w:tcPr>
          <w:p w14:paraId="1B0F3E73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Фрукты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и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овощи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tomato, cucumber, cabbage, cherries, banana</w:t>
            </w:r>
          </w:p>
          <w:p w14:paraId="7754F30A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Пальчиковая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игра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 xml:space="preserve"> «Butterfly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»: butterfly, where, quick, high, sky</w:t>
            </w:r>
          </w:p>
          <w:p w14:paraId="4BD15FC7">
            <w:pPr>
              <w:spacing w:after="0" w:line="240" w:lineRule="auto"/>
              <w:ind w:left="-53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</w:p>
        </w:tc>
        <w:tc>
          <w:tcPr>
            <w:tcW w:w="2552" w:type="dxa"/>
          </w:tcPr>
          <w:p w14:paraId="33E72840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Глагол like в 1 лице ед.ч.</w:t>
            </w:r>
          </w:p>
          <w:p w14:paraId="470F7450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Составление предложений с I like/don’t like (Я люблю/не люблю).</w:t>
            </w:r>
          </w:p>
          <w:p w14:paraId="768DE4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79" w:type="dxa"/>
          </w:tcPr>
          <w:p w14:paraId="20B7B072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Формирование личностных, коммуникативных и познавательных (сравнение и сопоставление) УУД.</w:t>
            </w:r>
          </w:p>
          <w:p w14:paraId="4C8E0F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64D1E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4D79FE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1196" w:type="dxa"/>
          </w:tcPr>
          <w:p w14:paraId="7258838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31.01</w:t>
            </w:r>
          </w:p>
        </w:tc>
        <w:tc>
          <w:tcPr>
            <w:tcW w:w="3384" w:type="dxa"/>
          </w:tcPr>
          <w:p w14:paraId="57F7E3C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Расширение ЛЕ по теме «Еда». Разучивание нового стихотворения по теме. Составление предложений с I like/don’t like. Знакомство с долгими звуками [a:], [u:], [i:], [ɜ:], [ɔ:].</w:t>
            </w:r>
          </w:p>
        </w:tc>
        <w:tc>
          <w:tcPr>
            <w:tcW w:w="1788" w:type="dxa"/>
          </w:tcPr>
          <w:p w14:paraId="7A1638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Долгие гласные звуки [a:], [u:], [i:], [ɜ:], [ɔ:].</w:t>
            </w:r>
          </w:p>
        </w:tc>
        <w:tc>
          <w:tcPr>
            <w:tcW w:w="2890" w:type="dxa"/>
          </w:tcPr>
          <w:p w14:paraId="65E6DB2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Еда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»: soup, salad, juice, jam, pie</w:t>
            </w:r>
          </w:p>
        </w:tc>
        <w:tc>
          <w:tcPr>
            <w:tcW w:w="2552" w:type="dxa"/>
          </w:tcPr>
          <w:p w14:paraId="2DCCEAD1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Неисчисляемые существительные.</w:t>
            </w:r>
          </w:p>
          <w:p w14:paraId="6C1232A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Составление предложений с I like/don’t like.</w:t>
            </w:r>
          </w:p>
        </w:tc>
        <w:tc>
          <w:tcPr>
            <w:tcW w:w="3479" w:type="dxa"/>
          </w:tcPr>
          <w:p w14:paraId="09A5738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Формирование личностных, коммуникативных (ориентация на партнёра по общению), регулятивных и познавательных (применять правила) УУД.</w:t>
            </w:r>
          </w:p>
        </w:tc>
      </w:tr>
      <w:tr w14:paraId="01C6E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631" w:type="dxa"/>
          </w:tcPr>
          <w:p w14:paraId="0F99B8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196" w:type="dxa"/>
          </w:tcPr>
          <w:p w14:paraId="4DE8FCC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07.02</w:t>
            </w:r>
          </w:p>
        </w:tc>
        <w:tc>
          <w:tcPr>
            <w:tcW w:w="3384" w:type="dxa"/>
          </w:tcPr>
          <w:p w14:paraId="2E4CCA7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Повторение ЛЕ по теме «Фрукты и овощи». Расширение ЛЕ по теме «Еда». Работа со значками для долгих звуков. Игра «Магазин».</w:t>
            </w:r>
          </w:p>
        </w:tc>
        <w:tc>
          <w:tcPr>
            <w:tcW w:w="1788" w:type="dxa"/>
          </w:tcPr>
          <w:p w14:paraId="635B825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Долгие гласные звуки [a:], [u:], [i:], [ɜ:], [ɔ:].</w:t>
            </w:r>
          </w:p>
          <w:p w14:paraId="777808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90" w:type="dxa"/>
          </w:tcPr>
          <w:p w14:paraId="48E51E24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Еда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»: potatoes, burger, onion, water, chocolate</w:t>
            </w:r>
          </w:p>
          <w:p w14:paraId="23CE6D1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Игра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Магазин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 xml:space="preserve">»: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 xml:space="preserve">Give me …, please. Here you are. Thank you.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You are welcome.</w:t>
            </w:r>
          </w:p>
        </w:tc>
        <w:tc>
          <w:tcPr>
            <w:tcW w:w="2552" w:type="dxa"/>
          </w:tcPr>
          <w:p w14:paraId="07518EF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Неисчисляемые существительные.</w:t>
            </w:r>
          </w:p>
          <w:p w14:paraId="7FFD23F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Составление предложений с I like/don’t like.</w:t>
            </w:r>
          </w:p>
        </w:tc>
        <w:tc>
          <w:tcPr>
            <w:tcW w:w="3479" w:type="dxa"/>
          </w:tcPr>
          <w:p w14:paraId="420DD9D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Формирование личностных (сохранять мотивацию к учебе), коммуникативных и познавательных (установление аналогии) УУД.</w:t>
            </w:r>
          </w:p>
        </w:tc>
      </w:tr>
      <w:tr w14:paraId="1A05E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2412F5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196" w:type="dxa"/>
          </w:tcPr>
          <w:p w14:paraId="5FA333E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14.02</w:t>
            </w:r>
          </w:p>
        </w:tc>
        <w:tc>
          <w:tcPr>
            <w:tcW w:w="3384" w:type="dxa"/>
          </w:tcPr>
          <w:p w14:paraId="7AC3070C">
            <w:pPr>
              <w:pStyle w:val="8"/>
              <w:rPr>
                <w:bCs/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Повторение ЛЕ по теме «Цвета». Разучивание стихотворения по теме. Работа со значками для кратких и долгих звуков. Игра «Магазин». </w:t>
            </w:r>
          </w:p>
        </w:tc>
        <w:tc>
          <w:tcPr>
            <w:tcW w:w="1788" w:type="dxa"/>
          </w:tcPr>
          <w:p w14:paraId="307384CE">
            <w:pPr>
              <w:pStyle w:val="8"/>
              <w:rPr>
                <w:bCs/>
                <w:sz w:val="28"/>
                <w:szCs w:val="28"/>
              </w:rPr>
            </w:pPr>
            <w:r>
              <w:rPr>
                <w:sz w:val="23"/>
                <w:szCs w:val="23"/>
              </w:rPr>
              <w:t>Повторение кратких и долгих гласных звуков.</w:t>
            </w:r>
          </w:p>
        </w:tc>
        <w:tc>
          <w:tcPr>
            <w:tcW w:w="2890" w:type="dxa"/>
          </w:tcPr>
          <w:p w14:paraId="4F859DEA">
            <w:pPr>
              <w:pStyle w:val="8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u w:val="single"/>
              </w:rPr>
              <w:t>Стихотворение</w:t>
            </w:r>
            <w:r>
              <w:rPr>
                <w:sz w:val="23"/>
                <w:szCs w:val="23"/>
                <w:u w:val="single"/>
                <w:lang w:val="en-GB"/>
              </w:rPr>
              <w:t xml:space="preserve"> «Red, red, red the rose</w:t>
            </w:r>
            <w:r>
              <w:rPr>
                <w:sz w:val="23"/>
                <w:szCs w:val="23"/>
                <w:lang w:val="en-GB"/>
              </w:rPr>
              <w:t xml:space="preserve">»: rose, dress, rat, box </w:t>
            </w:r>
          </w:p>
          <w:p w14:paraId="45FA91C7">
            <w:pPr>
              <w:spacing w:after="0" w:line="240" w:lineRule="auto"/>
              <w:ind w:left="-53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</w:p>
        </w:tc>
        <w:tc>
          <w:tcPr>
            <w:tcW w:w="2552" w:type="dxa"/>
          </w:tcPr>
          <w:p w14:paraId="2FEEDF3B">
            <w:pPr>
              <w:pStyle w:val="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предложений с </w:t>
            </w:r>
            <w:r>
              <w:rPr>
                <w:iCs/>
                <w:sz w:val="23"/>
                <w:szCs w:val="23"/>
              </w:rPr>
              <w:t>I like/don’t like.</w:t>
            </w:r>
            <w:r>
              <w:rPr>
                <w:i/>
                <w:iCs/>
                <w:sz w:val="23"/>
                <w:szCs w:val="23"/>
              </w:rPr>
              <w:t xml:space="preserve"> </w:t>
            </w:r>
          </w:p>
          <w:p w14:paraId="377BB8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79" w:type="dxa"/>
          </w:tcPr>
          <w:p w14:paraId="7FF6AD46">
            <w:pPr>
              <w:pStyle w:val="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личностных (сохранять мотивацию к учёбе), </w:t>
            </w:r>
          </w:p>
          <w:p w14:paraId="167B8474">
            <w:pPr>
              <w:pStyle w:val="8"/>
              <w:jc w:val="both"/>
              <w:rPr>
                <w:bCs/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коммуникативных и познавательных (установление аналогии) УУД. </w:t>
            </w:r>
          </w:p>
        </w:tc>
      </w:tr>
      <w:tr w14:paraId="72949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770D64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196" w:type="dxa"/>
          </w:tcPr>
          <w:p w14:paraId="71E0713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21.02</w:t>
            </w:r>
          </w:p>
        </w:tc>
        <w:tc>
          <w:tcPr>
            <w:tcW w:w="3384" w:type="dxa"/>
          </w:tcPr>
          <w:p w14:paraId="6CD5FB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Введение ЛЕ по теме «Посуда». Разучивание рифмовок по теме. Обучение счёту до 12. Работа со значками для кратких и долгих звуков. Игра «Магазин».</w:t>
            </w:r>
          </w:p>
        </w:tc>
        <w:tc>
          <w:tcPr>
            <w:tcW w:w="1788" w:type="dxa"/>
          </w:tcPr>
          <w:p w14:paraId="0E824E5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Повторение кратких и долгих гласных звуков.</w:t>
            </w:r>
          </w:p>
        </w:tc>
        <w:tc>
          <w:tcPr>
            <w:tcW w:w="2890" w:type="dxa"/>
          </w:tcPr>
          <w:p w14:paraId="3FEAAA80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>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Посуда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>»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plate, saucer, cup, fork, spoon</w:t>
            </w:r>
          </w:p>
          <w:p w14:paraId="73096E0E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Счёт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eleven, twelve 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Время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»:</w:t>
            </w:r>
          </w:p>
          <w:p w14:paraId="646A8013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- What's the time?</w:t>
            </w:r>
          </w:p>
          <w:p w14:paraId="535E9828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- It's five o'clock.</w:t>
            </w:r>
          </w:p>
          <w:p w14:paraId="71F42C84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Игра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Магазин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>»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</w:t>
            </w:r>
          </w:p>
          <w:p w14:paraId="3939437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 xml:space="preserve">How many? </w:t>
            </w:r>
          </w:p>
          <w:p w14:paraId="1EB57D9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How much is it?</w:t>
            </w:r>
          </w:p>
        </w:tc>
        <w:tc>
          <w:tcPr>
            <w:tcW w:w="2552" w:type="dxa"/>
          </w:tcPr>
          <w:p w14:paraId="5AE1C80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Исчисляемые и неисчисляемые существительные.</w:t>
            </w:r>
          </w:p>
          <w:p w14:paraId="39D367A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Множественное число существительных.</w:t>
            </w:r>
          </w:p>
          <w:p w14:paraId="6F029978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Использование глагола to be в 3 лице ед.ч.</w:t>
            </w:r>
          </w:p>
          <w:p w14:paraId="23F989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79" w:type="dxa"/>
          </w:tcPr>
          <w:p w14:paraId="37376918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Формирование личностных, коммуникативных, регулятивных и познавательных (применять правила, сравнение и сопоставление) УУД.</w:t>
            </w:r>
          </w:p>
          <w:p w14:paraId="7D585B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19A7C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374489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14:paraId="3F2B01D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28.02</w:t>
            </w:r>
          </w:p>
        </w:tc>
        <w:tc>
          <w:tcPr>
            <w:tcW w:w="3384" w:type="dxa"/>
          </w:tcPr>
          <w:p w14:paraId="5A38660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Расширение ЛЕ по теме «Посуда». Повторение ЛЕ по теме «Еда». Разучивание рифмовки по теме. Знакомство со сложными гласными звуками [eı], [aı], [ɔı].</w:t>
            </w:r>
          </w:p>
        </w:tc>
        <w:tc>
          <w:tcPr>
            <w:tcW w:w="1788" w:type="dxa"/>
          </w:tcPr>
          <w:p w14:paraId="63F441CE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Знакомство с термином «сложные звуки».</w:t>
            </w:r>
          </w:p>
          <w:p w14:paraId="01B8AB0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Сложные гласные звуки [eı], [aı], [ɔı].</w:t>
            </w:r>
          </w:p>
        </w:tc>
        <w:tc>
          <w:tcPr>
            <w:tcW w:w="2890" w:type="dxa"/>
          </w:tcPr>
          <w:p w14:paraId="37D1F27E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>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Посуда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>»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glass, knife, plate of soup, glass of juice</w:t>
            </w:r>
          </w:p>
          <w:p w14:paraId="050DCD61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Еда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»: sweet</w:t>
            </w:r>
          </w:p>
          <w:p w14:paraId="225CCF8B">
            <w:pPr>
              <w:spacing w:after="0" w:line="240" w:lineRule="auto"/>
              <w:ind w:left="-5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44E00DC3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Исчисляемые и неисчисляемые существительные.</w:t>
            </w:r>
          </w:p>
          <w:p w14:paraId="64FC4E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Множественное число существительных.</w:t>
            </w:r>
          </w:p>
        </w:tc>
        <w:tc>
          <w:tcPr>
            <w:tcW w:w="3479" w:type="dxa"/>
          </w:tcPr>
          <w:p w14:paraId="6D2A8984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Формирование личностных, коммуникативных, регулятивных (умение адекватно понимать оценку взрослого) и познавательных (установление аналогии) УУД.</w:t>
            </w:r>
          </w:p>
          <w:p w14:paraId="7E5F1D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6E40B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412350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196" w:type="dxa"/>
          </w:tcPr>
          <w:p w14:paraId="192D53C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07.03</w:t>
            </w:r>
          </w:p>
        </w:tc>
        <w:tc>
          <w:tcPr>
            <w:tcW w:w="3384" w:type="dxa"/>
          </w:tcPr>
          <w:p w14:paraId="06685EC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Расширение ЛЕ по темам «Посуда» и «Еда». Игра «Накрой на стол». Повторение счёта до 12. Знакомство со сложными гласными звуками [eə], [ʊə], [ıə].</w:t>
            </w:r>
          </w:p>
        </w:tc>
        <w:tc>
          <w:tcPr>
            <w:tcW w:w="1788" w:type="dxa"/>
          </w:tcPr>
          <w:p w14:paraId="3019080A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Сложные гласные звуки [eə], [ʊə], [ıə].</w:t>
            </w:r>
          </w:p>
          <w:p w14:paraId="74DAB9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90" w:type="dxa"/>
          </w:tcPr>
          <w:p w14:paraId="6A569899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Посуда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»: pan, teapot, kettle</w:t>
            </w:r>
          </w:p>
          <w:p w14:paraId="7AED0FD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Еда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 xml:space="preserve">»: tea, coffee, sausage, sandwich, honey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Игра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Накрой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на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стол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 xml:space="preserve">»: </w:t>
            </w:r>
          </w:p>
          <w:p w14:paraId="22EB65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Take a … .</w:t>
            </w:r>
          </w:p>
        </w:tc>
        <w:tc>
          <w:tcPr>
            <w:tcW w:w="2552" w:type="dxa"/>
          </w:tcPr>
          <w:p w14:paraId="5C3CF543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Глаголы в повелительном наклонении.</w:t>
            </w:r>
          </w:p>
          <w:p w14:paraId="4BE58C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79" w:type="dxa"/>
          </w:tcPr>
          <w:p w14:paraId="4ABF19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Формирование личностных (сохранять мотивацию к учебе), коммуникативных (использовать речь для регуляции своего действия) и познавательных УУД.</w:t>
            </w:r>
          </w:p>
        </w:tc>
      </w:tr>
      <w:tr w14:paraId="2896E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155531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196" w:type="dxa"/>
          </w:tcPr>
          <w:p w14:paraId="4D5D930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14.03</w:t>
            </w:r>
          </w:p>
        </w:tc>
        <w:tc>
          <w:tcPr>
            <w:tcW w:w="3384" w:type="dxa"/>
          </w:tcPr>
          <w:p w14:paraId="0EDF617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Расширение ЛЕ по теме «Еда». Разучивание стихотворения по теме. Составление предложений с I like/don’t like. Знакомство со сложными гласными звуками [əʊ], [aʊ].</w:t>
            </w:r>
          </w:p>
        </w:tc>
        <w:tc>
          <w:tcPr>
            <w:tcW w:w="1788" w:type="dxa"/>
          </w:tcPr>
          <w:p w14:paraId="70BE30D1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Сложные гласные звуки [əʊ], [aʊ].</w:t>
            </w:r>
          </w:p>
          <w:p w14:paraId="40CC46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90" w:type="dxa"/>
          </w:tcPr>
          <w:p w14:paraId="2367C370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Еда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»: meat, cheese, bread, porridge, macaroni, cream, egg</w:t>
            </w:r>
          </w:p>
          <w:p w14:paraId="536F60E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</w:p>
        </w:tc>
        <w:tc>
          <w:tcPr>
            <w:tcW w:w="2552" w:type="dxa"/>
          </w:tcPr>
          <w:p w14:paraId="53BE0EC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Составление предложений с I like/don’t like.</w:t>
            </w:r>
          </w:p>
        </w:tc>
        <w:tc>
          <w:tcPr>
            <w:tcW w:w="3479" w:type="dxa"/>
          </w:tcPr>
          <w:p w14:paraId="7911FD5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Формирование личностных (самоопределение), коммуникативных (адекватно оценивать свое поведение и поведение окружающих) и познавательных УУД.</w:t>
            </w:r>
          </w:p>
        </w:tc>
      </w:tr>
      <w:tr w14:paraId="457E3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7307CE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1196" w:type="dxa"/>
          </w:tcPr>
          <w:p w14:paraId="23E7F0D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21.03</w:t>
            </w:r>
          </w:p>
        </w:tc>
        <w:tc>
          <w:tcPr>
            <w:tcW w:w="3384" w:type="dxa"/>
          </w:tcPr>
          <w:p w14:paraId="6F630A9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Повторение стихотворений и игр прошлых уроков. Повторение команд. Разучивание новой рифмовки-зарядки. Работа со значками для сложных звуков.</w:t>
            </w:r>
          </w:p>
        </w:tc>
        <w:tc>
          <w:tcPr>
            <w:tcW w:w="1788" w:type="dxa"/>
          </w:tcPr>
          <w:p w14:paraId="7FCB31C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Сложные гласные звуки [eə], [ʊə], [ıə], [eı], [aı], [ɔı], [əʊ], [aʊ].</w:t>
            </w:r>
          </w:p>
        </w:tc>
        <w:tc>
          <w:tcPr>
            <w:tcW w:w="2890" w:type="dxa"/>
          </w:tcPr>
          <w:p w14:paraId="753E7C7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Зарядка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-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рифмовка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linen, rinse, press it out, hang it up high on the line. Fine!</w:t>
            </w:r>
          </w:p>
        </w:tc>
        <w:tc>
          <w:tcPr>
            <w:tcW w:w="2552" w:type="dxa"/>
          </w:tcPr>
          <w:p w14:paraId="32034F2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Глаголы в повелительном наклонении.</w:t>
            </w:r>
          </w:p>
        </w:tc>
        <w:tc>
          <w:tcPr>
            <w:tcW w:w="3479" w:type="dxa"/>
          </w:tcPr>
          <w:p w14:paraId="7C0691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Формирование личностных, коммуникативных, регулятивных (контроль за своей деятельностью по результату) и познавательных УУД.</w:t>
            </w:r>
          </w:p>
        </w:tc>
      </w:tr>
      <w:tr w14:paraId="3CDEE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0AE396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1196" w:type="dxa"/>
          </w:tcPr>
          <w:p w14:paraId="07CA130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28.03</w:t>
            </w:r>
          </w:p>
        </w:tc>
        <w:tc>
          <w:tcPr>
            <w:tcW w:w="3384" w:type="dxa"/>
          </w:tcPr>
          <w:p w14:paraId="35A2C3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Введение ЛЕ по теме «Мебель». Знакомство с предлогами места. Игра «Прятки». Работа со значками для сложных звуков.</w:t>
            </w:r>
          </w:p>
        </w:tc>
        <w:tc>
          <w:tcPr>
            <w:tcW w:w="1788" w:type="dxa"/>
          </w:tcPr>
          <w:p w14:paraId="0837B8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Повторение сложных звуков.</w:t>
            </w:r>
          </w:p>
        </w:tc>
        <w:tc>
          <w:tcPr>
            <w:tcW w:w="2890" w:type="dxa"/>
          </w:tcPr>
          <w:p w14:paraId="36BFC83D">
            <w:pPr>
              <w:spacing w:after="0" w:line="240" w:lineRule="auto"/>
              <w:ind w:left="-53"/>
              <w:jc w:val="both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Мебель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table, chair, sofa, bed, cupboard, mirror</w:t>
            </w:r>
          </w:p>
          <w:p w14:paraId="62D8BB9B">
            <w:pPr>
              <w:spacing w:after="0" w:line="240" w:lineRule="auto"/>
              <w:ind w:left="-53"/>
              <w:jc w:val="both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Предлоги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места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>: on, in, under</w:t>
            </w:r>
          </w:p>
          <w:p w14:paraId="7D8127A6">
            <w:pPr>
              <w:spacing w:after="0" w:line="240" w:lineRule="auto"/>
              <w:ind w:left="-53"/>
              <w:jc w:val="both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</w:p>
        </w:tc>
        <w:tc>
          <w:tcPr>
            <w:tcW w:w="2552" w:type="dxa"/>
          </w:tcPr>
          <w:p w14:paraId="4B121F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Предлоги места.</w:t>
            </w:r>
          </w:p>
        </w:tc>
        <w:tc>
          <w:tcPr>
            <w:tcW w:w="3479" w:type="dxa"/>
          </w:tcPr>
          <w:p w14:paraId="2424FE19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Формирование личностных(положительное отношение к школьному обучению), коммуникативных (адекватно оценивать свое поведение и поведение окружающих) и познавательных УУД</w:t>
            </w:r>
          </w:p>
        </w:tc>
      </w:tr>
      <w:tr w14:paraId="3CFDE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295D17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1196" w:type="dxa"/>
          </w:tcPr>
          <w:p w14:paraId="377E134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04.04</w:t>
            </w:r>
          </w:p>
        </w:tc>
        <w:tc>
          <w:tcPr>
            <w:tcW w:w="3384" w:type="dxa"/>
          </w:tcPr>
          <w:p w14:paraId="55B527D9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Расширение ЛЕ по теме «Мебель». Повторение предлогов места. Игра «Прятки». Работа со значками для кратких, долгих и сложных гласных звуков.</w:t>
            </w:r>
          </w:p>
        </w:tc>
        <w:tc>
          <w:tcPr>
            <w:tcW w:w="1788" w:type="dxa"/>
          </w:tcPr>
          <w:p w14:paraId="4DCD12AB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Повторение кратких, долгих и сложных гласных звуков.</w:t>
            </w:r>
          </w:p>
          <w:p w14:paraId="117716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890" w:type="dxa"/>
          </w:tcPr>
          <w:p w14:paraId="46B55D5A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Мебель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: armchair, stool, wardrobe</w:t>
            </w:r>
          </w:p>
          <w:p w14:paraId="0ED641B2">
            <w:pPr>
              <w:spacing w:after="0" w:line="240" w:lineRule="auto"/>
              <w:ind w:left="-53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552" w:type="dxa"/>
          </w:tcPr>
          <w:p w14:paraId="288D73D0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Предлоги места.</w:t>
            </w:r>
          </w:p>
          <w:p w14:paraId="59FE3CED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Составление предложений, начинающихся It’s a…</w:t>
            </w:r>
          </w:p>
          <w:p w14:paraId="11F6CF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3479" w:type="dxa"/>
          </w:tcPr>
          <w:p w14:paraId="7FEDDBF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Формирование личностных (самооценка), коммуникативных и познавательных (сравнение и сопоставление) УУД.</w:t>
            </w:r>
          </w:p>
        </w:tc>
      </w:tr>
      <w:tr w14:paraId="79310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3B531D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1196" w:type="dxa"/>
          </w:tcPr>
          <w:p w14:paraId="6D8625B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11.04</w:t>
            </w:r>
          </w:p>
        </w:tc>
        <w:tc>
          <w:tcPr>
            <w:tcW w:w="3384" w:type="dxa"/>
          </w:tcPr>
          <w:p w14:paraId="678D0E6D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Множественное и единственное число существительных. Счёт до 12. Разучивание новой песни. Повторение игр прошлых уроков.</w:t>
            </w:r>
          </w:p>
        </w:tc>
        <w:tc>
          <w:tcPr>
            <w:tcW w:w="1788" w:type="dxa"/>
          </w:tcPr>
          <w:p w14:paraId="38F91F08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Повторение пройденных за курс гласных и согласных звуков.</w:t>
            </w:r>
          </w:p>
        </w:tc>
        <w:tc>
          <w:tcPr>
            <w:tcW w:w="2890" w:type="dxa"/>
          </w:tcPr>
          <w:p w14:paraId="3E657F03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  <w:t>Песня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  <w:t xml:space="preserve"> «One and two, and three, and four»: floor, sitting, playing, car, star, ball, house</w:t>
            </w:r>
          </w:p>
          <w:p w14:paraId="1BD6BEC5">
            <w:pPr>
              <w:spacing w:after="0" w:line="240" w:lineRule="auto"/>
              <w:ind w:left="-53"/>
              <w:jc w:val="both"/>
              <w:rPr>
                <w:rFonts w:ascii="Times New Roman" w:hAnsi="Times New Roman" w:cs="Times New Roman"/>
                <w:bCs/>
                <w:sz w:val="23"/>
                <w:szCs w:val="23"/>
                <w:lang w:val="en-GB"/>
              </w:rPr>
            </w:pPr>
          </w:p>
        </w:tc>
        <w:tc>
          <w:tcPr>
            <w:tcW w:w="2552" w:type="dxa"/>
          </w:tcPr>
          <w:p w14:paraId="470ADDFF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Множественное и единственное число существительных.</w:t>
            </w:r>
          </w:p>
          <w:p w14:paraId="3DD0DBB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Предлоги места.</w:t>
            </w:r>
          </w:p>
          <w:p w14:paraId="46C780F4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Предложения в Present Continuous.</w:t>
            </w:r>
          </w:p>
        </w:tc>
        <w:tc>
          <w:tcPr>
            <w:tcW w:w="3479" w:type="dxa"/>
          </w:tcPr>
          <w:p w14:paraId="72645F6A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Формирование личностных (сохранять мотивацию к учебе), коммуникативных (ориентация на партнёра по общению) и познавательных УУД.</w:t>
            </w:r>
          </w:p>
        </w:tc>
      </w:tr>
      <w:tr w14:paraId="3B5B0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0B93B6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196" w:type="dxa"/>
          </w:tcPr>
          <w:p w14:paraId="2859D83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>18.04</w:t>
            </w:r>
            <w:bookmarkStart w:id="0" w:name="_GoBack"/>
            <w:bookmarkEnd w:id="0"/>
          </w:p>
        </w:tc>
        <w:tc>
          <w:tcPr>
            <w:tcW w:w="3384" w:type="dxa"/>
          </w:tcPr>
          <w:p w14:paraId="2001DA2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Игра «Лото». Повторение английского алфавита. Повторение ЛЕ по пройденным за курс темам. Заключительная беседа «Зачем нам нужен английский язык?».</w:t>
            </w:r>
          </w:p>
          <w:p w14:paraId="00B9BFAA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14:paraId="4BCAD0BF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1788" w:type="dxa"/>
          </w:tcPr>
          <w:p w14:paraId="1E77F864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Повторение пройденных за курс гласных и согласных звуков.</w:t>
            </w:r>
          </w:p>
        </w:tc>
        <w:tc>
          <w:tcPr>
            <w:tcW w:w="2890" w:type="dxa"/>
          </w:tcPr>
          <w:p w14:paraId="017934D7">
            <w:pPr>
              <w:spacing w:after="0" w:line="240" w:lineRule="auto"/>
              <w:ind w:left="-53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Повторение лексики по изученным темам.</w:t>
            </w:r>
          </w:p>
        </w:tc>
        <w:tc>
          <w:tcPr>
            <w:tcW w:w="2552" w:type="dxa"/>
          </w:tcPr>
          <w:p w14:paraId="4A358E2C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Глаголы в повели-тельном наклонении.</w:t>
            </w:r>
          </w:p>
          <w:p w14:paraId="6EDA4A30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Составление предложений с I like/don’t like.</w:t>
            </w:r>
          </w:p>
          <w:p w14:paraId="39469EA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Составление предложений с I can/can’t.</w:t>
            </w:r>
          </w:p>
          <w:p w14:paraId="31F65B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3479" w:type="dxa"/>
          </w:tcPr>
          <w:p w14:paraId="6C7DFFE2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Формирование личностных, коммуникативных (эмоционально-позитивное отношение к общению со взрослыми и сверстниками) и познавательных (осознанное построение речевого высказывания) УУД. Формирование регулятивных УУД (контроль и самоконтроль).</w:t>
            </w:r>
          </w:p>
        </w:tc>
      </w:tr>
    </w:tbl>
    <w:p w14:paraId="55C4B3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89152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56FEB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1DFA7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B2D19B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BF2B9A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2C9DA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3B110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C7671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065E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39AF1D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E0F851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9E9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59F31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81B55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4D25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9CA0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>
          <w:pgSz w:w="16838" w:h="11906" w:orient="landscape"/>
          <w:pgMar w:top="567" w:right="567" w:bottom="567" w:left="567" w:header="709" w:footer="709" w:gutter="0"/>
          <w:cols w:space="708" w:num="1"/>
          <w:docGrid w:linePitch="360" w:charSpace="0"/>
        </w:sectPr>
      </w:pPr>
    </w:p>
    <w:p w14:paraId="72986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28"/>
        </w:rPr>
        <w:t>Материально-техническое обеспечение</w:t>
      </w:r>
    </w:p>
    <w:p w14:paraId="6F621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Оборудование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4310A406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комплект столов и стульев для дошкольников; </w:t>
      </w:r>
    </w:p>
    <w:p w14:paraId="3E3030F7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классная доска с набором приспособлений для крепления таблиц; </w:t>
      </w:r>
    </w:p>
    <w:p w14:paraId="7BEFF482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магнитная доска; </w:t>
      </w:r>
    </w:p>
    <w:p w14:paraId="2C59DAE4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стол для педагога; </w:t>
      </w:r>
    </w:p>
    <w:p w14:paraId="367BBAA7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магнитофон с комплектом аудиозаписей; </w:t>
      </w:r>
    </w:p>
    <w:p w14:paraId="714929AB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компьютер; </w:t>
      </w:r>
    </w:p>
    <w:p w14:paraId="541181D2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телевизор; </w:t>
      </w:r>
    </w:p>
    <w:p w14:paraId="6076BD9D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мяч; </w:t>
      </w:r>
    </w:p>
    <w:p w14:paraId="319AFEBA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игрушки; </w:t>
      </w:r>
    </w:p>
    <w:p w14:paraId="7D7D3EAC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карточки, иллюстрирующие изучаемую лексику; </w:t>
      </w:r>
    </w:p>
    <w:p w14:paraId="514D61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настольные игры. </w:t>
      </w:r>
    </w:p>
    <w:sectPr>
      <w:pgSz w:w="11906" w:h="16838"/>
      <w:pgMar w:top="567" w:right="567" w:bottom="567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E2"/>
    <w:rsid w:val="00105AD2"/>
    <w:rsid w:val="00110B0B"/>
    <w:rsid w:val="001425A9"/>
    <w:rsid w:val="00161C9D"/>
    <w:rsid w:val="00165CAA"/>
    <w:rsid w:val="001C4C47"/>
    <w:rsid w:val="0023521F"/>
    <w:rsid w:val="00252CFF"/>
    <w:rsid w:val="00263486"/>
    <w:rsid w:val="0027428E"/>
    <w:rsid w:val="00276855"/>
    <w:rsid w:val="002E2891"/>
    <w:rsid w:val="00391DD9"/>
    <w:rsid w:val="003D2163"/>
    <w:rsid w:val="003E5B04"/>
    <w:rsid w:val="00400C0B"/>
    <w:rsid w:val="00436F86"/>
    <w:rsid w:val="00467CC8"/>
    <w:rsid w:val="004C70A7"/>
    <w:rsid w:val="00525BE2"/>
    <w:rsid w:val="00551E4F"/>
    <w:rsid w:val="005531CA"/>
    <w:rsid w:val="005958E9"/>
    <w:rsid w:val="005A72B9"/>
    <w:rsid w:val="00645F3C"/>
    <w:rsid w:val="00650F48"/>
    <w:rsid w:val="006B4F92"/>
    <w:rsid w:val="006F4983"/>
    <w:rsid w:val="00703210"/>
    <w:rsid w:val="007043DF"/>
    <w:rsid w:val="007608EC"/>
    <w:rsid w:val="00763760"/>
    <w:rsid w:val="007740E1"/>
    <w:rsid w:val="007979A1"/>
    <w:rsid w:val="007B72AD"/>
    <w:rsid w:val="00816C53"/>
    <w:rsid w:val="00823B54"/>
    <w:rsid w:val="008266A1"/>
    <w:rsid w:val="008334BB"/>
    <w:rsid w:val="00840E2A"/>
    <w:rsid w:val="00844C2C"/>
    <w:rsid w:val="00851A22"/>
    <w:rsid w:val="008828FA"/>
    <w:rsid w:val="008B175D"/>
    <w:rsid w:val="008C26A2"/>
    <w:rsid w:val="00953CA3"/>
    <w:rsid w:val="00966A52"/>
    <w:rsid w:val="009B75D2"/>
    <w:rsid w:val="009D0134"/>
    <w:rsid w:val="00A52CDE"/>
    <w:rsid w:val="00A6755A"/>
    <w:rsid w:val="00A81724"/>
    <w:rsid w:val="00A82991"/>
    <w:rsid w:val="00A97614"/>
    <w:rsid w:val="00AB3FD7"/>
    <w:rsid w:val="00AB4979"/>
    <w:rsid w:val="00AC68BD"/>
    <w:rsid w:val="00AD3CD6"/>
    <w:rsid w:val="00AF285A"/>
    <w:rsid w:val="00B50929"/>
    <w:rsid w:val="00B61AA1"/>
    <w:rsid w:val="00BB3CE9"/>
    <w:rsid w:val="00C1530E"/>
    <w:rsid w:val="00C27DE1"/>
    <w:rsid w:val="00C46ACD"/>
    <w:rsid w:val="00C65EF6"/>
    <w:rsid w:val="00D06A2F"/>
    <w:rsid w:val="00D12022"/>
    <w:rsid w:val="00D5444C"/>
    <w:rsid w:val="00D8425D"/>
    <w:rsid w:val="00E157EC"/>
    <w:rsid w:val="00E27EF4"/>
    <w:rsid w:val="00E50EA0"/>
    <w:rsid w:val="00E5386A"/>
    <w:rsid w:val="00EC3921"/>
    <w:rsid w:val="00EE2CBC"/>
    <w:rsid w:val="00F0587A"/>
    <w:rsid w:val="00F329FC"/>
    <w:rsid w:val="00F627D7"/>
    <w:rsid w:val="00F97D21"/>
    <w:rsid w:val="00FA0F3B"/>
    <w:rsid w:val="00FB168F"/>
    <w:rsid w:val="00FE4C33"/>
    <w:rsid w:val="196437F4"/>
    <w:rsid w:val="33D2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9">
    <w:name w:val="Верхний колонтитул Знак"/>
    <w:basedOn w:val="2"/>
    <w:link w:val="5"/>
    <w:qFormat/>
    <w:uiPriority w:val="99"/>
  </w:style>
  <w:style w:type="character" w:customStyle="1" w:styleId="10">
    <w:name w:val="Нижний колонтитул Знак"/>
    <w:basedOn w:val="2"/>
    <w:link w:val="6"/>
    <w:uiPriority w:val="99"/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80437-9866-4BB5-A035-40F7EB709E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4803</Words>
  <Characters>27378</Characters>
  <Lines>228</Lines>
  <Paragraphs>64</Paragraphs>
  <TotalTime>885</TotalTime>
  <ScaleCrop>false</ScaleCrop>
  <LinksUpToDate>false</LinksUpToDate>
  <CharactersWithSpaces>32117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2018-09-29T13:05:00Z</dcterms:created>
  <dc:creator>Учительская</dc:creator>
  <cp:lastModifiedBy>Анна Куропаткин�</cp:lastModifiedBy>
  <cp:lastPrinted>2021-09-07T14:07:00Z</cp:lastPrinted>
  <dcterms:modified xsi:type="dcterms:W3CDTF">2025-10-30T13:49:24Z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E4D4C24D95B54FCDA7439B6CB389B655_12</vt:lpwstr>
  </property>
</Properties>
</file>